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ADD55" w14:textId="26E327F9" w:rsidR="00C17C35" w:rsidRPr="00B60E9B" w:rsidRDefault="006D3163" w:rsidP="008D347F">
      <w:pPr>
        <w:jc w:val="right"/>
        <w:rPr>
          <w:rFonts w:ascii="Aptos" w:eastAsia="Times New Roman" w:hAnsi="Aptos"/>
          <w:i/>
          <w:iCs/>
          <w:kern w:val="0"/>
          <w:sz w:val="18"/>
          <w:szCs w:val="18"/>
          <w:u w:val="single"/>
          <w:lang w:eastAsia="et-EE"/>
        </w:rPr>
      </w:pPr>
      <w:r>
        <w:rPr>
          <w:rFonts w:ascii="Aptos" w:eastAsia="Times New Roman" w:hAnsi="Aptos"/>
          <w:i/>
          <w:iCs/>
          <w:kern w:val="0"/>
          <w:sz w:val="18"/>
          <w:szCs w:val="18"/>
          <w:u w:val="single"/>
          <w:lang w:eastAsia="et-EE"/>
        </w:rPr>
        <w:t>N</w:t>
      </w:r>
      <w:r w:rsidR="008D347F" w:rsidRPr="00B60E9B">
        <w:rPr>
          <w:rFonts w:ascii="Aptos" w:eastAsia="Times New Roman" w:hAnsi="Aptos"/>
          <w:i/>
          <w:iCs/>
          <w:kern w:val="0"/>
          <w:sz w:val="18"/>
          <w:szCs w:val="18"/>
          <w:u w:val="single"/>
          <w:lang w:eastAsia="et-EE"/>
        </w:rPr>
        <w:t>äidisleping</w:t>
      </w:r>
      <w:r>
        <w:rPr>
          <w:rFonts w:ascii="Aptos" w:eastAsia="Times New Roman" w:hAnsi="Aptos"/>
          <w:i/>
          <w:iCs/>
          <w:kern w:val="0"/>
          <w:sz w:val="18"/>
          <w:szCs w:val="18"/>
          <w:u w:val="single"/>
          <w:lang w:eastAsia="et-EE"/>
        </w:rPr>
        <w:t xml:space="preserve"> žürii liikmega</w:t>
      </w:r>
    </w:p>
    <w:p w14:paraId="2B9ADD56" w14:textId="77777777" w:rsidR="008D347F" w:rsidRDefault="008D347F" w:rsidP="007B11DA">
      <w:pPr>
        <w:jc w:val="center"/>
        <w:rPr>
          <w:rFonts w:ascii="Aptos" w:eastAsia="Times New Roman" w:hAnsi="Aptos"/>
          <w:b/>
          <w:bCs/>
          <w:color w:val="000000"/>
          <w:kern w:val="0"/>
          <w:sz w:val="22"/>
          <w:szCs w:val="22"/>
          <w:lang w:eastAsia="et-EE"/>
        </w:rPr>
      </w:pPr>
    </w:p>
    <w:p w14:paraId="2B9ADD57" w14:textId="2AA19614" w:rsidR="00C17C35" w:rsidRPr="00AA47B4" w:rsidRDefault="00C17C35" w:rsidP="007B11DA">
      <w:pPr>
        <w:jc w:val="center"/>
        <w:rPr>
          <w:rFonts w:ascii="Aptos" w:eastAsia="Times New Roman" w:hAnsi="Aptos"/>
          <w:b/>
          <w:bCs/>
          <w:color w:val="000000"/>
          <w:kern w:val="0"/>
          <w:lang w:eastAsia="et-EE"/>
        </w:rPr>
      </w:pPr>
      <w:r w:rsidRPr="00AA47B4">
        <w:rPr>
          <w:rFonts w:ascii="Aptos" w:eastAsia="Times New Roman" w:hAnsi="Aptos"/>
          <w:b/>
          <w:bCs/>
          <w:color w:val="000000"/>
          <w:kern w:val="0"/>
          <w:lang w:eastAsia="et-EE"/>
        </w:rPr>
        <w:t xml:space="preserve">Käsundusleping nr </w:t>
      </w:r>
      <w:r w:rsidR="006D3163">
        <w:rPr>
          <w:rFonts w:ascii="Aptos" w:eastAsia="Times New Roman" w:hAnsi="Aptos"/>
          <w:b/>
          <w:bCs/>
          <w:color w:val="000000"/>
          <w:kern w:val="0"/>
          <w:lang w:eastAsia="et-EE"/>
        </w:rPr>
        <w:t>..</w:t>
      </w:r>
      <w:r w:rsidRPr="00AA47B4">
        <w:rPr>
          <w:rFonts w:ascii="Aptos" w:eastAsia="Times New Roman" w:hAnsi="Aptos"/>
          <w:b/>
          <w:bCs/>
          <w:color w:val="000000"/>
          <w:kern w:val="0"/>
          <w:lang w:eastAsia="et-EE"/>
        </w:rPr>
        <w:t>./26</w:t>
      </w:r>
    </w:p>
    <w:p w14:paraId="2B9ADD58" w14:textId="77777777" w:rsidR="00CB1F20" w:rsidRPr="00AA47B4" w:rsidRDefault="00CB1F20" w:rsidP="007B11DA">
      <w:pPr>
        <w:jc w:val="center"/>
        <w:rPr>
          <w:rFonts w:ascii="Aptos" w:eastAsia="Times New Roman" w:hAnsi="Aptos"/>
          <w:b/>
          <w:bCs/>
          <w:color w:val="000000"/>
          <w:kern w:val="0"/>
          <w:sz w:val="22"/>
          <w:szCs w:val="22"/>
          <w:lang w:eastAsia="et-EE"/>
        </w:rPr>
      </w:pPr>
    </w:p>
    <w:p w14:paraId="2B9ADD59" w14:textId="77777777" w:rsidR="00CB1F20" w:rsidRPr="00AA47B4" w:rsidRDefault="00CB1F20" w:rsidP="007B11DA">
      <w:pPr>
        <w:jc w:val="center"/>
        <w:rPr>
          <w:rFonts w:ascii="Aptos" w:eastAsia="Times New Roman" w:hAnsi="Aptos"/>
          <w:kern w:val="0"/>
          <w:sz w:val="22"/>
          <w:szCs w:val="22"/>
          <w:lang w:eastAsia="et-EE"/>
        </w:rPr>
      </w:pPr>
    </w:p>
    <w:p w14:paraId="2B9ADD5A" w14:textId="1C58F565" w:rsidR="00C17C35" w:rsidRPr="00AA47B4" w:rsidRDefault="00C17C35" w:rsidP="00CB1F20">
      <w:pPr>
        <w:jc w:val="both"/>
        <w:rPr>
          <w:rFonts w:ascii="Aptos" w:eastAsia="Times New Roman" w:hAnsi="Aptos"/>
          <w:kern w:val="0"/>
          <w:sz w:val="22"/>
          <w:szCs w:val="22"/>
          <w:lang w:eastAsia="et-EE"/>
        </w:rPr>
      </w:pPr>
      <w:r w:rsidRPr="00AA47B4">
        <w:rPr>
          <w:rFonts w:ascii="Aptos" w:eastAsia="Times New Roman" w:hAnsi="Aptos"/>
          <w:color w:val="000000"/>
          <w:kern w:val="0"/>
          <w:sz w:val="22"/>
          <w:szCs w:val="22"/>
          <w:lang w:eastAsia="et-EE"/>
        </w:rPr>
        <w:t>Tallinn</w:t>
      </w:r>
      <w:r w:rsidRPr="00AA47B4">
        <w:rPr>
          <w:rFonts w:ascii="Aptos" w:eastAsia="Times New Roman" w:hAnsi="Aptos"/>
          <w:color w:val="000000"/>
          <w:kern w:val="0"/>
          <w:sz w:val="22"/>
          <w:szCs w:val="22"/>
          <w:lang w:eastAsia="et-EE"/>
        </w:rPr>
        <w:tab/>
      </w:r>
      <w:r w:rsidRPr="00AA47B4">
        <w:rPr>
          <w:rFonts w:ascii="Aptos" w:eastAsia="Times New Roman" w:hAnsi="Aptos"/>
          <w:color w:val="000000"/>
          <w:kern w:val="0"/>
          <w:sz w:val="22"/>
          <w:szCs w:val="22"/>
          <w:lang w:eastAsia="et-EE"/>
        </w:rPr>
        <w:tab/>
      </w:r>
      <w:r w:rsidRPr="00AA47B4">
        <w:rPr>
          <w:rFonts w:ascii="Aptos" w:eastAsia="Times New Roman" w:hAnsi="Aptos"/>
          <w:color w:val="000000"/>
          <w:kern w:val="0"/>
          <w:sz w:val="22"/>
          <w:szCs w:val="22"/>
          <w:lang w:eastAsia="et-EE"/>
        </w:rPr>
        <w:tab/>
      </w:r>
      <w:r w:rsidRPr="00AA47B4">
        <w:rPr>
          <w:rFonts w:ascii="Aptos" w:eastAsia="Times New Roman" w:hAnsi="Aptos"/>
          <w:color w:val="000000"/>
          <w:kern w:val="0"/>
          <w:sz w:val="22"/>
          <w:szCs w:val="22"/>
          <w:lang w:eastAsia="et-EE"/>
        </w:rPr>
        <w:tab/>
      </w:r>
      <w:r w:rsidR="006D3163">
        <w:rPr>
          <w:rFonts w:ascii="Aptos" w:eastAsia="Times New Roman" w:hAnsi="Aptos"/>
          <w:color w:val="000000"/>
          <w:kern w:val="0"/>
          <w:sz w:val="22"/>
          <w:szCs w:val="22"/>
          <w:lang w:eastAsia="et-EE"/>
        </w:rPr>
        <w:t xml:space="preserve">            </w:t>
      </w:r>
      <w:r w:rsidR="006D3163">
        <w:rPr>
          <w:rFonts w:ascii="Aptos" w:eastAsia="Times New Roman" w:hAnsi="Aptos"/>
          <w:color w:val="000000"/>
          <w:kern w:val="0"/>
          <w:sz w:val="22"/>
          <w:szCs w:val="22"/>
          <w:lang w:eastAsia="et-EE"/>
        </w:rPr>
        <w:tab/>
      </w:r>
      <w:r w:rsidR="006D3163">
        <w:rPr>
          <w:rFonts w:ascii="Aptos" w:eastAsia="Times New Roman" w:hAnsi="Aptos"/>
          <w:color w:val="000000"/>
          <w:kern w:val="0"/>
          <w:sz w:val="22"/>
          <w:szCs w:val="22"/>
          <w:lang w:eastAsia="et-EE"/>
        </w:rPr>
        <w:tab/>
      </w:r>
      <w:r w:rsidR="006D3163">
        <w:rPr>
          <w:rFonts w:ascii="Aptos" w:eastAsia="Times New Roman" w:hAnsi="Aptos"/>
          <w:color w:val="000000"/>
          <w:kern w:val="0"/>
          <w:sz w:val="22"/>
          <w:szCs w:val="22"/>
          <w:lang w:eastAsia="et-EE"/>
        </w:rPr>
        <w:tab/>
      </w:r>
      <w:r w:rsidR="006D3163">
        <w:rPr>
          <w:rFonts w:ascii="Aptos" w:eastAsia="Times New Roman" w:hAnsi="Aptos"/>
          <w:color w:val="000000"/>
          <w:kern w:val="0"/>
          <w:sz w:val="22"/>
          <w:szCs w:val="22"/>
          <w:lang w:eastAsia="et-EE"/>
        </w:rPr>
        <w:tab/>
        <w:t xml:space="preserve">               </w:t>
      </w:r>
      <w:r w:rsidRPr="00AA47B4">
        <w:rPr>
          <w:rFonts w:ascii="Aptos" w:eastAsia="Times New Roman" w:hAnsi="Aptos"/>
          <w:color w:val="000000"/>
          <w:kern w:val="0"/>
          <w:sz w:val="22"/>
          <w:szCs w:val="22"/>
          <w:lang w:eastAsia="et-EE"/>
        </w:rPr>
        <w:tab/>
      </w:r>
      <w:r w:rsidR="009D2DDA">
        <w:rPr>
          <w:rFonts w:ascii="Aptos" w:eastAsia="Times New Roman" w:hAnsi="Aptos"/>
          <w:color w:val="000000"/>
          <w:kern w:val="0"/>
          <w:sz w:val="22"/>
          <w:szCs w:val="22"/>
          <w:lang w:eastAsia="et-EE"/>
        </w:rPr>
        <w:t xml:space="preserve">         </w:t>
      </w:r>
      <w:r w:rsidRPr="00AA47B4">
        <w:rPr>
          <w:rFonts w:ascii="Aptos" w:eastAsia="Times New Roman" w:hAnsi="Aptos"/>
          <w:color w:val="000000"/>
          <w:kern w:val="0"/>
          <w:sz w:val="22"/>
          <w:szCs w:val="22"/>
          <w:lang w:eastAsia="et-EE"/>
        </w:rPr>
        <w:t>/</w:t>
      </w:r>
      <w:r w:rsidR="00CB1F20" w:rsidRPr="00AA47B4">
        <w:rPr>
          <w:rFonts w:ascii="Aptos" w:eastAsia="Times New Roman" w:hAnsi="Aptos"/>
          <w:color w:val="000000"/>
          <w:kern w:val="0"/>
          <w:sz w:val="22"/>
          <w:szCs w:val="22"/>
          <w:lang w:eastAsia="et-EE"/>
        </w:rPr>
        <w:t>täp</w:t>
      </w:r>
      <w:r w:rsidR="006D3163">
        <w:rPr>
          <w:rFonts w:ascii="Aptos" w:eastAsia="Times New Roman" w:hAnsi="Aptos"/>
          <w:color w:val="000000"/>
          <w:kern w:val="0"/>
          <w:sz w:val="22"/>
          <w:szCs w:val="22"/>
          <w:lang w:eastAsia="et-EE"/>
        </w:rPr>
        <w:t>ne</w:t>
      </w:r>
      <w:r w:rsidR="00CB1F20" w:rsidRPr="00AA47B4">
        <w:rPr>
          <w:rFonts w:ascii="Aptos" w:eastAsia="Times New Roman" w:hAnsi="Aptos"/>
          <w:color w:val="000000"/>
          <w:kern w:val="0"/>
          <w:sz w:val="22"/>
          <w:szCs w:val="22"/>
          <w:lang w:eastAsia="et-EE"/>
        </w:rPr>
        <w:t xml:space="preserve"> </w:t>
      </w:r>
      <w:r w:rsidRPr="00AA47B4">
        <w:rPr>
          <w:rFonts w:ascii="Aptos" w:eastAsia="Times New Roman" w:hAnsi="Aptos"/>
          <w:color w:val="000000"/>
          <w:kern w:val="0"/>
          <w:sz w:val="22"/>
          <w:szCs w:val="22"/>
          <w:lang w:eastAsia="et-EE"/>
        </w:rPr>
        <w:t>kuupäev</w:t>
      </w:r>
      <w:r w:rsidR="00CB1F20" w:rsidRPr="00AA47B4">
        <w:rPr>
          <w:rFonts w:ascii="Aptos" w:eastAsia="Times New Roman" w:hAnsi="Aptos"/>
          <w:color w:val="000000"/>
          <w:kern w:val="0"/>
          <w:sz w:val="22"/>
          <w:szCs w:val="22"/>
          <w:lang w:eastAsia="et-EE"/>
        </w:rPr>
        <w:t xml:space="preserve"> digiallkirjas</w:t>
      </w:r>
      <w:r w:rsidRPr="00AA47B4">
        <w:rPr>
          <w:rFonts w:ascii="Aptos" w:eastAsia="Times New Roman" w:hAnsi="Aptos"/>
          <w:color w:val="000000"/>
          <w:kern w:val="0"/>
          <w:sz w:val="22"/>
          <w:szCs w:val="22"/>
          <w:lang w:eastAsia="et-EE"/>
        </w:rPr>
        <w:t>/</w:t>
      </w:r>
    </w:p>
    <w:p w14:paraId="2B9ADD5B" w14:textId="77777777" w:rsidR="004927AF" w:rsidRPr="00AA47B4" w:rsidRDefault="004927AF" w:rsidP="007B11DA">
      <w:pPr>
        <w:rPr>
          <w:rFonts w:ascii="Aptos" w:eastAsia="Times New Roman" w:hAnsi="Aptos"/>
          <w:color w:val="000000"/>
          <w:kern w:val="0"/>
          <w:sz w:val="22"/>
          <w:szCs w:val="22"/>
          <w:lang w:eastAsia="et-EE"/>
        </w:rPr>
      </w:pPr>
    </w:p>
    <w:tbl>
      <w:tblPr>
        <w:tblStyle w:val="TableGrid"/>
        <w:tblW w:w="9493" w:type="dxa"/>
        <w:tblLook w:val="04A0" w:firstRow="1" w:lastRow="0" w:firstColumn="1" w:lastColumn="0" w:noHBand="0" w:noVBand="1"/>
      </w:tblPr>
      <w:tblGrid>
        <w:gridCol w:w="2898"/>
        <w:gridCol w:w="3212"/>
        <w:gridCol w:w="3383"/>
      </w:tblGrid>
      <w:tr w:rsidR="004927AF" w:rsidRPr="00AA47B4" w14:paraId="2B9ADD5F" w14:textId="77777777" w:rsidTr="00C8014B">
        <w:tc>
          <w:tcPr>
            <w:tcW w:w="2898" w:type="dxa"/>
          </w:tcPr>
          <w:p w14:paraId="2B9ADD5C" w14:textId="77777777" w:rsidR="004927AF" w:rsidRPr="00AA47B4" w:rsidRDefault="004927AF" w:rsidP="00CB1F20">
            <w:pPr>
              <w:spacing w:before="240" w:after="240"/>
              <w:jc w:val="center"/>
              <w:rPr>
                <w:rFonts w:ascii="Aptos" w:eastAsia="Times New Roman" w:hAnsi="Aptos"/>
                <w:b/>
                <w:bCs/>
                <w:color w:val="000000"/>
                <w:kern w:val="0"/>
                <w:sz w:val="22"/>
                <w:szCs w:val="22"/>
                <w:lang w:eastAsia="et-EE"/>
              </w:rPr>
            </w:pPr>
            <w:r w:rsidRPr="00AA47B4">
              <w:rPr>
                <w:rFonts w:ascii="Aptos" w:eastAsia="Times New Roman" w:hAnsi="Aptos"/>
                <w:b/>
                <w:bCs/>
                <w:color w:val="000000"/>
                <w:kern w:val="0"/>
                <w:sz w:val="22"/>
                <w:szCs w:val="22"/>
                <w:lang w:eastAsia="et-EE"/>
              </w:rPr>
              <w:t>Pooled ja nende andmed</w:t>
            </w:r>
          </w:p>
        </w:tc>
        <w:tc>
          <w:tcPr>
            <w:tcW w:w="3212" w:type="dxa"/>
          </w:tcPr>
          <w:p w14:paraId="2B9ADD5D" w14:textId="77777777" w:rsidR="004927AF" w:rsidRPr="00AA47B4" w:rsidRDefault="004927AF" w:rsidP="00CB1F20">
            <w:pPr>
              <w:spacing w:before="240" w:after="240"/>
              <w:jc w:val="center"/>
              <w:rPr>
                <w:rFonts w:ascii="Aptos" w:eastAsia="Times New Roman" w:hAnsi="Aptos"/>
                <w:b/>
                <w:bCs/>
                <w:color w:val="000000"/>
                <w:kern w:val="0"/>
                <w:sz w:val="22"/>
                <w:szCs w:val="22"/>
                <w:lang w:eastAsia="et-EE"/>
              </w:rPr>
            </w:pPr>
            <w:r w:rsidRPr="00AA47B4">
              <w:rPr>
                <w:rFonts w:ascii="Aptos" w:eastAsia="Times New Roman" w:hAnsi="Aptos"/>
                <w:b/>
                <w:bCs/>
                <w:color w:val="000000"/>
                <w:kern w:val="0"/>
                <w:sz w:val="22"/>
                <w:szCs w:val="22"/>
                <w:lang w:eastAsia="et-EE"/>
              </w:rPr>
              <w:t>Käsundiandja</w:t>
            </w:r>
          </w:p>
        </w:tc>
        <w:tc>
          <w:tcPr>
            <w:tcW w:w="3383" w:type="dxa"/>
          </w:tcPr>
          <w:p w14:paraId="2B9ADD5E" w14:textId="77777777" w:rsidR="00B473D1" w:rsidRPr="00AA47B4" w:rsidRDefault="004927AF" w:rsidP="00CB1F20">
            <w:pPr>
              <w:spacing w:before="240" w:after="240"/>
              <w:jc w:val="center"/>
              <w:rPr>
                <w:rFonts w:ascii="Aptos" w:eastAsia="Times New Roman" w:hAnsi="Aptos"/>
                <w:b/>
                <w:bCs/>
                <w:color w:val="000000"/>
                <w:kern w:val="0"/>
                <w:sz w:val="22"/>
                <w:szCs w:val="22"/>
                <w:lang w:eastAsia="et-EE"/>
              </w:rPr>
            </w:pPr>
            <w:r w:rsidRPr="00AA47B4">
              <w:rPr>
                <w:rFonts w:ascii="Aptos" w:eastAsia="Times New Roman" w:hAnsi="Aptos"/>
                <w:b/>
                <w:bCs/>
                <w:color w:val="000000"/>
                <w:kern w:val="0"/>
                <w:sz w:val="22"/>
                <w:szCs w:val="22"/>
                <w:lang w:eastAsia="et-EE"/>
              </w:rPr>
              <w:t>Käsundisaaja</w:t>
            </w:r>
          </w:p>
        </w:tc>
      </w:tr>
      <w:tr w:rsidR="004927AF" w:rsidRPr="00AA47B4" w14:paraId="2B9ADD63" w14:textId="77777777" w:rsidTr="00C8014B">
        <w:tc>
          <w:tcPr>
            <w:tcW w:w="2898" w:type="dxa"/>
          </w:tcPr>
          <w:p w14:paraId="2B9ADD60" w14:textId="77777777" w:rsidR="004927AF" w:rsidRPr="00AA47B4" w:rsidRDefault="004927AF" w:rsidP="00140598">
            <w:pPr>
              <w:spacing w:before="40" w:after="40"/>
              <w:rPr>
                <w:rFonts w:ascii="Aptos" w:eastAsia="Times New Roman" w:hAnsi="Aptos"/>
                <w:color w:val="000000"/>
                <w:kern w:val="0"/>
                <w:sz w:val="22"/>
                <w:szCs w:val="22"/>
                <w:lang w:eastAsia="et-EE"/>
              </w:rPr>
            </w:pPr>
            <w:r w:rsidRPr="00AA47B4">
              <w:rPr>
                <w:rFonts w:ascii="Aptos" w:eastAsia="Times New Roman" w:hAnsi="Aptos"/>
                <w:color w:val="000000"/>
                <w:kern w:val="0"/>
                <w:sz w:val="22"/>
                <w:szCs w:val="22"/>
                <w:lang w:eastAsia="et-EE"/>
              </w:rPr>
              <w:t xml:space="preserve">Nimi: </w:t>
            </w:r>
          </w:p>
        </w:tc>
        <w:tc>
          <w:tcPr>
            <w:tcW w:w="3212" w:type="dxa"/>
          </w:tcPr>
          <w:p w14:paraId="2B9ADD61" w14:textId="77777777" w:rsidR="004927AF" w:rsidRPr="00AA47B4" w:rsidRDefault="004927AF" w:rsidP="00140598">
            <w:pPr>
              <w:spacing w:before="40" w:after="40"/>
              <w:rPr>
                <w:rFonts w:ascii="Aptos" w:eastAsia="Times New Roman" w:hAnsi="Aptos"/>
                <w:color w:val="000000"/>
                <w:kern w:val="0"/>
                <w:sz w:val="22"/>
                <w:szCs w:val="22"/>
                <w:lang w:eastAsia="et-EE"/>
              </w:rPr>
            </w:pPr>
            <w:r w:rsidRPr="00AA47B4">
              <w:rPr>
                <w:rFonts w:ascii="Aptos" w:eastAsia="Times New Roman" w:hAnsi="Aptos"/>
                <w:color w:val="000000"/>
                <w:kern w:val="0"/>
                <w:sz w:val="22"/>
                <w:szCs w:val="22"/>
                <w:lang w:eastAsia="et-EE"/>
              </w:rPr>
              <w:t>Eesti Arhitektide Liit</w:t>
            </w:r>
            <w:r w:rsidR="0022463B" w:rsidRPr="00AA47B4">
              <w:rPr>
                <w:rFonts w:ascii="Aptos" w:eastAsia="Times New Roman" w:hAnsi="Aptos"/>
                <w:color w:val="000000"/>
                <w:kern w:val="0"/>
                <w:sz w:val="22"/>
                <w:szCs w:val="22"/>
                <w:lang w:eastAsia="et-EE"/>
              </w:rPr>
              <w:t xml:space="preserve"> (EAL)</w:t>
            </w:r>
          </w:p>
        </w:tc>
        <w:tc>
          <w:tcPr>
            <w:tcW w:w="3383" w:type="dxa"/>
          </w:tcPr>
          <w:p w14:paraId="2B9ADD62" w14:textId="77777777" w:rsidR="004927AF" w:rsidRPr="00AA47B4" w:rsidRDefault="004927AF" w:rsidP="00140598">
            <w:pPr>
              <w:spacing w:before="40" w:after="40"/>
              <w:rPr>
                <w:rFonts w:ascii="Aptos" w:eastAsia="Times New Roman" w:hAnsi="Aptos"/>
                <w:color w:val="000000"/>
                <w:kern w:val="0"/>
                <w:sz w:val="22"/>
                <w:szCs w:val="22"/>
                <w:lang w:eastAsia="et-EE"/>
              </w:rPr>
            </w:pPr>
          </w:p>
        </w:tc>
      </w:tr>
      <w:tr w:rsidR="004927AF" w:rsidRPr="00AA47B4" w14:paraId="2B9ADD67" w14:textId="77777777" w:rsidTr="00C8014B">
        <w:tc>
          <w:tcPr>
            <w:tcW w:w="2898" w:type="dxa"/>
          </w:tcPr>
          <w:p w14:paraId="2B9ADD64" w14:textId="77777777" w:rsidR="004927AF" w:rsidRPr="00AA47B4" w:rsidRDefault="004927AF" w:rsidP="00140598">
            <w:pPr>
              <w:spacing w:before="40" w:after="40"/>
              <w:rPr>
                <w:rFonts w:ascii="Aptos" w:eastAsia="Times New Roman" w:hAnsi="Aptos"/>
                <w:color w:val="000000"/>
                <w:kern w:val="0"/>
                <w:sz w:val="22"/>
                <w:szCs w:val="22"/>
                <w:lang w:eastAsia="et-EE"/>
              </w:rPr>
            </w:pPr>
            <w:r w:rsidRPr="00AA47B4">
              <w:rPr>
                <w:rFonts w:ascii="Aptos" w:eastAsia="Times New Roman" w:hAnsi="Aptos"/>
                <w:color w:val="000000"/>
                <w:kern w:val="0"/>
                <w:sz w:val="22"/>
                <w:szCs w:val="22"/>
                <w:lang w:eastAsia="et-EE"/>
              </w:rPr>
              <w:t>Registri- või isikukood:</w:t>
            </w:r>
          </w:p>
        </w:tc>
        <w:tc>
          <w:tcPr>
            <w:tcW w:w="3212" w:type="dxa"/>
          </w:tcPr>
          <w:p w14:paraId="2B9ADD65" w14:textId="77777777" w:rsidR="004927AF" w:rsidRPr="00AA47B4" w:rsidRDefault="004927AF" w:rsidP="00140598">
            <w:pPr>
              <w:spacing w:before="40" w:after="40"/>
              <w:rPr>
                <w:rFonts w:ascii="Aptos" w:eastAsia="Times New Roman" w:hAnsi="Aptos"/>
                <w:color w:val="000000"/>
                <w:kern w:val="0"/>
                <w:sz w:val="22"/>
                <w:szCs w:val="22"/>
                <w:lang w:eastAsia="et-EE"/>
              </w:rPr>
            </w:pPr>
            <w:r w:rsidRPr="00AA47B4">
              <w:rPr>
                <w:rFonts w:ascii="Aptos" w:eastAsia="Times New Roman" w:hAnsi="Aptos"/>
                <w:color w:val="000000"/>
                <w:kern w:val="0"/>
                <w:sz w:val="22"/>
                <w:szCs w:val="22"/>
                <w:lang w:eastAsia="et-EE"/>
              </w:rPr>
              <w:t>80053223</w:t>
            </w:r>
          </w:p>
        </w:tc>
        <w:tc>
          <w:tcPr>
            <w:tcW w:w="3383" w:type="dxa"/>
          </w:tcPr>
          <w:p w14:paraId="2B9ADD66" w14:textId="77777777" w:rsidR="004927AF" w:rsidRPr="00AA47B4" w:rsidRDefault="004927AF" w:rsidP="00140598">
            <w:pPr>
              <w:spacing w:before="40" w:after="40"/>
              <w:rPr>
                <w:rFonts w:ascii="Aptos" w:eastAsia="Times New Roman" w:hAnsi="Aptos"/>
                <w:color w:val="000000"/>
                <w:kern w:val="0"/>
                <w:sz w:val="22"/>
                <w:szCs w:val="22"/>
                <w:lang w:eastAsia="et-EE"/>
              </w:rPr>
            </w:pPr>
          </w:p>
        </w:tc>
      </w:tr>
      <w:tr w:rsidR="004927AF" w:rsidRPr="00AA47B4" w14:paraId="2B9ADD6B" w14:textId="77777777" w:rsidTr="00C8014B">
        <w:tc>
          <w:tcPr>
            <w:tcW w:w="2898" w:type="dxa"/>
          </w:tcPr>
          <w:p w14:paraId="2B9ADD68" w14:textId="77777777" w:rsidR="004927AF" w:rsidRPr="00AA47B4" w:rsidRDefault="004927AF" w:rsidP="00140598">
            <w:pPr>
              <w:spacing w:before="40" w:after="40"/>
              <w:rPr>
                <w:rFonts w:ascii="Aptos" w:eastAsia="Times New Roman" w:hAnsi="Aptos"/>
                <w:color w:val="000000"/>
                <w:kern w:val="0"/>
                <w:sz w:val="22"/>
                <w:szCs w:val="22"/>
                <w:lang w:eastAsia="et-EE"/>
              </w:rPr>
            </w:pPr>
            <w:r w:rsidRPr="00AA47B4">
              <w:rPr>
                <w:rFonts w:ascii="Aptos" w:eastAsia="Times New Roman" w:hAnsi="Aptos"/>
                <w:color w:val="000000"/>
                <w:kern w:val="0"/>
                <w:sz w:val="22"/>
                <w:szCs w:val="22"/>
                <w:lang w:eastAsia="et-EE"/>
              </w:rPr>
              <w:t xml:space="preserve">Esindaja: </w:t>
            </w:r>
          </w:p>
        </w:tc>
        <w:tc>
          <w:tcPr>
            <w:tcW w:w="3212" w:type="dxa"/>
          </w:tcPr>
          <w:p w14:paraId="2B9ADD69" w14:textId="52E9CDA8" w:rsidR="004927AF" w:rsidRPr="00AA47B4" w:rsidRDefault="004927AF" w:rsidP="00140598">
            <w:pPr>
              <w:spacing w:before="40" w:after="40"/>
              <w:rPr>
                <w:rFonts w:ascii="Aptos" w:eastAsia="Times New Roman" w:hAnsi="Aptos"/>
                <w:color w:val="000000"/>
                <w:kern w:val="0"/>
                <w:sz w:val="22"/>
                <w:szCs w:val="22"/>
                <w:lang w:eastAsia="et-EE"/>
              </w:rPr>
            </w:pPr>
          </w:p>
        </w:tc>
        <w:tc>
          <w:tcPr>
            <w:tcW w:w="3383" w:type="dxa"/>
          </w:tcPr>
          <w:p w14:paraId="2B9ADD6A" w14:textId="77777777" w:rsidR="004927AF" w:rsidRPr="00AA47B4" w:rsidRDefault="004927AF" w:rsidP="00140598">
            <w:pPr>
              <w:spacing w:before="40" w:after="40"/>
              <w:rPr>
                <w:rFonts w:ascii="Aptos" w:eastAsia="Times New Roman" w:hAnsi="Aptos"/>
                <w:color w:val="000000"/>
                <w:kern w:val="0"/>
                <w:sz w:val="22"/>
                <w:szCs w:val="22"/>
                <w:lang w:eastAsia="et-EE"/>
              </w:rPr>
            </w:pPr>
          </w:p>
        </w:tc>
      </w:tr>
      <w:tr w:rsidR="00357612" w:rsidRPr="00357612" w14:paraId="2B9ADD6F" w14:textId="77777777" w:rsidTr="00C8014B">
        <w:tc>
          <w:tcPr>
            <w:tcW w:w="2898" w:type="dxa"/>
          </w:tcPr>
          <w:p w14:paraId="2B9ADD6C" w14:textId="77777777" w:rsidR="004927AF" w:rsidRPr="00357612" w:rsidRDefault="00C8014B" w:rsidP="00140598">
            <w:pPr>
              <w:spacing w:before="40" w:after="40"/>
              <w:rPr>
                <w:rFonts w:ascii="Aptos" w:eastAsia="Times New Roman" w:hAnsi="Aptos"/>
                <w:kern w:val="0"/>
                <w:sz w:val="22"/>
                <w:szCs w:val="22"/>
                <w:lang w:eastAsia="et-EE"/>
              </w:rPr>
            </w:pPr>
            <w:r w:rsidRPr="00357612">
              <w:rPr>
                <w:rFonts w:ascii="Aptos" w:eastAsia="Times New Roman" w:hAnsi="Aptos"/>
                <w:kern w:val="0"/>
                <w:sz w:val="22"/>
                <w:szCs w:val="22"/>
                <w:lang w:eastAsia="et-EE"/>
              </w:rPr>
              <w:t>E</w:t>
            </w:r>
            <w:r w:rsidR="004927AF" w:rsidRPr="00357612">
              <w:rPr>
                <w:rFonts w:ascii="Aptos" w:eastAsia="Times New Roman" w:hAnsi="Aptos"/>
                <w:kern w:val="0"/>
                <w:sz w:val="22"/>
                <w:szCs w:val="22"/>
                <w:lang w:eastAsia="et-EE"/>
              </w:rPr>
              <w:t>-post:</w:t>
            </w:r>
          </w:p>
        </w:tc>
        <w:tc>
          <w:tcPr>
            <w:tcW w:w="3212" w:type="dxa"/>
          </w:tcPr>
          <w:p w14:paraId="2B9ADD6D" w14:textId="6E838497" w:rsidR="00A43CC5" w:rsidRPr="00357612" w:rsidRDefault="00A43CC5" w:rsidP="00140598">
            <w:pPr>
              <w:spacing w:before="40" w:after="40"/>
              <w:rPr>
                <w:rFonts w:ascii="Aptos" w:eastAsia="Times New Roman" w:hAnsi="Aptos"/>
                <w:kern w:val="0"/>
                <w:sz w:val="22"/>
                <w:szCs w:val="22"/>
                <w:lang w:eastAsia="et-EE"/>
              </w:rPr>
            </w:pPr>
          </w:p>
        </w:tc>
        <w:tc>
          <w:tcPr>
            <w:tcW w:w="3383" w:type="dxa"/>
          </w:tcPr>
          <w:p w14:paraId="2B9ADD6E" w14:textId="77777777" w:rsidR="004927AF" w:rsidRPr="00357612" w:rsidRDefault="004927AF" w:rsidP="00140598">
            <w:pPr>
              <w:spacing w:before="40" w:after="40"/>
              <w:rPr>
                <w:rFonts w:ascii="Aptos" w:eastAsia="Times New Roman" w:hAnsi="Aptos"/>
                <w:kern w:val="0"/>
                <w:sz w:val="22"/>
                <w:szCs w:val="22"/>
                <w:lang w:eastAsia="et-EE"/>
              </w:rPr>
            </w:pPr>
          </w:p>
        </w:tc>
      </w:tr>
      <w:tr w:rsidR="004927AF" w:rsidRPr="00AA47B4" w14:paraId="2B9ADD73" w14:textId="77777777" w:rsidTr="00C8014B">
        <w:tc>
          <w:tcPr>
            <w:tcW w:w="2898" w:type="dxa"/>
          </w:tcPr>
          <w:p w14:paraId="2B9ADD70" w14:textId="77777777" w:rsidR="004927AF" w:rsidRPr="00AA47B4" w:rsidRDefault="004927AF" w:rsidP="00140598">
            <w:pPr>
              <w:spacing w:before="40" w:after="40"/>
              <w:rPr>
                <w:rFonts w:ascii="Aptos" w:eastAsia="Times New Roman" w:hAnsi="Aptos"/>
                <w:color w:val="000000"/>
                <w:kern w:val="0"/>
                <w:sz w:val="22"/>
                <w:szCs w:val="22"/>
                <w:lang w:eastAsia="et-EE"/>
              </w:rPr>
            </w:pPr>
            <w:r w:rsidRPr="00AA47B4">
              <w:rPr>
                <w:rFonts w:ascii="Aptos" w:eastAsia="Times New Roman" w:hAnsi="Aptos"/>
                <w:color w:val="000000"/>
                <w:kern w:val="0"/>
                <w:sz w:val="22"/>
                <w:szCs w:val="22"/>
                <w:lang w:eastAsia="et-EE"/>
              </w:rPr>
              <w:t>Telefon:</w:t>
            </w:r>
          </w:p>
        </w:tc>
        <w:tc>
          <w:tcPr>
            <w:tcW w:w="3212" w:type="dxa"/>
          </w:tcPr>
          <w:p w14:paraId="2B9ADD71" w14:textId="46827789" w:rsidR="004927AF" w:rsidRPr="00AA47B4" w:rsidRDefault="004927AF" w:rsidP="00140598">
            <w:pPr>
              <w:spacing w:before="40" w:after="40"/>
              <w:rPr>
                <w:rFonts w:ascii="Aptos" w:eastAsia="Times New Roman" w:hAnsi="Aptos"/>
                <w:color w:val="000000"/>
                <w:kern w:val="0"/>
                <w:sz w:val="22"/>
                <w:szCs w:val="22"/>
                <w:lang w:eastAsia="et-EE"/>
              </w:rPr>
            </w:pPr>
          </w:p>
        </w:tc>
        <w:tc>
          <w:tcPr>
            <w:tcW w:w="3383" w:type="dxa"/>
          </w:tcPr>
          <w:p w14:paraId="2B9ADD72" w14:textId="77777777" w:rsidR="004927AF" w:rsidRPr="00AA47B4" w:rsidRDefault="004927AF" w:rsidP="00140598">
            <w:pPr>
              <w:spacing w:before="40" w:after="40"/>
              <w:rPr>
                <w:rFonts w:ascii="Aptos" w:eastAsia="Times New Roman" w:hAnsi="Aptos"/>
                <w:color w:val="000000"/>
                <w:kern w:val="0"/>
                <w:sz w:val="22"/>
                <w:szCs w:val="22"/>
                <w:lang w:eastAsia="et-EE"/>
              </w:rPr>
            </w:pPr>
          </w:p>
        </w:tc>
      </w:tr>
      <w:tr w:rsidR="004927AF" w:rsidRPr="00AA47B4" w14:paraId="2B9ADD77" w14:textId="77777777" w:rsidTr="00C8014B">
        <w:tc>
          <w:tcPr>
            <w:tcW w:w="2898" w:type="dxa"/>
          </w:tcPr>
          <w:p w14:paraId="2B9ADD74" w14:textId="77777777" w:rsidR="004927AF" w:rsidRPr="00AA47B4" w:rsidRDefault="004927AF" w:rsidP="00140598">
            <w:pPr>
              <w:spacing w:before="40" w:after="40"/>
              <w:rPr>
                <w:rFonts w:ascii="Aptos" w:eastAsia="Times New Roman" w:hAnsi="Aptos"/>
                <w:color w:val="000000"/>
                <w:kern w:val="0"/>
                <w:sz w:val="22"/>
                <w:szCs w:val="22"/>
                <w:lang w:eastAsia="et-EE"/>
              </w:rPr>
            </w:pPr>
            <w:r w:rsidRPr="00AA47B4">
              <w:rPr>
                <w:rFonts w:ascii="Aptos" w:eastAsia="Times New Roman" w:hAnsi="Aptos"/>
                <w:color w:val="000000"/>
                <w:kern w:val="0"/>
                <w:sz w:val="22"/>
                <w:szCs w:val="22"/>
                <w:lang w:eastAsia="et-EE"/>
              </w:rPr>
              <w:t>Asukoha, elukoha aadress:</w:t>
            </w:r>
          </w:p>
        </w:tc>
        <w:tc>
          <w:tcPr>
            <w:tcW w:w="3212" w:type="dxa"/>
          </w:tcPr>
          <w:p w14:paraId="2B9ADD75" w14:textId="77777777" w:rsidR="004927AF" w:rsidRPr="00AA47B4" w:rsidRDefault="00A22E6C" w:rsidP="00140598">
            <w:pPr>
              <w:spacing w:before="40" w:after="40"/>
              <w:rPr>
                <w:rFonts w:ascii="Aptos" w:eastAsia="Times New Roman" w:hAnsi="Aptos"/>
                <w:color w:val="000000"/>
                <w:kern w:val="0"/>
                <w:sz w:val="22"/>
                <w:szCs w:val="22"/>
                <w:lang w:eastAsia="et-EE"/>
              </w:rPr>
            </w:pPr>
            <w:r w:rsidRPr="00AA47B4">
              <w:rPr>
                <w:rFonts w:ascii="Aptos" w:eastAsia="Times New Roman" w:hAnsi="Aptos"/>
                <w:color w:val="000000"/>
                <w:kern w:val="0"/>
                <w:sz w:val="22"/>
                <w:szCs w:val="22"/>
                <w:lang w:eastAsia="et-EE"/>
              </w:rPr>
              <w:t>Kursi 3, 10415 Tallinn</w:t>
            </w:r>
          </w:p>
        </w:tc>
        <w:tc>
          <w:tcPr>
            <w:tcW w:w="3383" w:type="dxa"/>
          </w:tcPr>
          <w:p w14:paraId="2B9ADD76" w14:textId="77777777" w:rsidR="004927AF" w:rsidRPr="00AA47B4" w:rsidRDefault="004927AF" w:rsidP="00140598">
            <w:pPr>
              <w:spacing w:before="40" w:after="40"/>
              <w:rPr>
                <w:rFonts w:ascii="Aptos" w:eastAsia="Times New Roman" w:hAnsi="Aptos"/>
                <w:color w:val="000000"/>
                <w:kern w:val="0"/>
                <w:sz w:val="22"/>
                <w:szCs w:val="22"/>
                <w:lang w:eastAsia="et-EE"/>
              </w:rPr>
            </w:pPr>
          </w:p>
        </w:tc>
      </w:tr>
      <w:tr w:rsidR="004927AF" w:rsidRPr="00AA47B4" w14:paraId="2B9ADD7B" w14:textId="77777777" w:rsidTr="00C8014B">
        <w:tc>
          <w:tcPr>
            <w:tcW w:w="2898" w:type="dxa"/>
          </w:tcPr>
          <w:p w14:paraId="2B9ADD78" w14:textId="77777777" w:rsidR="004927AF" w:rsidRPr="00AA47B4" w:rsidRDefault="004927AF" w:rsidP="00140598">
            <w:pPr>
              <w:spacing w:before="40" w:after="40"/>
              <w:rPr>
                <w:rFonts w:ascii="Aptos" w:eastAsia="Times New Roman" w:hAnsi="Aptos"/>
                <w:color w:val="000000"/>
                <w:kern w:val="0"/>
                <w:sz w:val="22"/>
                <w:szCs w:val="22"/>
                <w:lang w:eastAsia="et-EE"/>
              </w:rPr>
            </w:pPr>
            <w:r w:rsidRPr="00AA47B4">
              <w:rPr>
                <w:rFonts w:ascii="Aptos" w:eastAsia="Times New Roman" w:hAnsi="Aptos"/>
                <w:color w:val="000000"/>
                <w:kern w:val="0"/>
                <w:sz w:val="22"/>
                <w:szCs w:val="22"/>
                <w:lang w:eastAsia="et-EE"/>
              </w:rPr>
              <w:t>Pangakonto number:</w:t>
            </w:r>
          </w:p>
        </w:tc>
        <w:tc>
          <w:tcPr>
            <w:tcW w:w="3212" w:type="dxa"/>
          </w:tcPr>
          <w:p w14:paraId="2B9ADD79" w14:textId="77777777" w:rsidR="004927AF" w:rsidRPr="00AA47B4" w:rsidRDefault="00A22E6C" w:rsidP="00140598">
            <w:pPr>
              <w:spacing w:before="40" w:after="40"/>
              <w:rPr>
                <w:rFonts w:ascii="Aptos" w:eastAsia="Times New Roman" w:hAnsi="Aptos"/>
                <w:color w:val="000000"/>
                <w:kern w:val="0"/>
                <w:sz w:val="22"/>
                <w:szCs w:val="22"/>
                <w:lang w:eastAsia="et-EE"/>
              </w:rPr>
            </w:pPr>
            <w:r w:rsidRPr="00AA47B4">
              <w:rPr>
                <w:rFonts w:ascii="Aptos" w:eastAsia="Times New Roman" w:hAnsi="Aptos"/>
                <w:color w:val="000000"/>
                <w:kern w:val="0"/>
                <w:sz w:val="22"/>
                <w:szCs w:val="22"/>
                <w:lang w:eastAsia="et-EE"/>
              </w:rPr>
              <w:t xml:space="preserve">EE211010022011720004 </w:t>
            </w:r>
          </w:p>
        </w:tc>
        <w:tc>
          <w:tcPr>
            <w:tcW w:w="3383" w:type="dxa"/>
          </w:tcPr>
          <w:p w14:paraId="2B9ADD7A" w14:textId="77777777" w:rsidR="004927AF" w:rsidRPr="00AA47B4" w:rsidRDefault="004927AF" w:rsidP="00140598">
            <w:pPr>
              <w:spacing w:before="40" w:after="40"/>
              <w:rPr>
                <w:rFonts w:ascii="Aptos" w:eastAsia="Times New Roman" w:hAnsi="Aptos"/>
                <w:color w:val="000000"/>
                <w:kern w:val="0"/>
                <w:sz w:val="22"/>
                <w:szCs w:val="22"/>
                <w:lang w:eastAsia="et-EE"/>
              </w:rPr>
            </w:pPr>
          </w:p>
        </w:tc>
      </w:tr>
      <w:tr w:rsidR="00C8014B" w:rsidRPr="00AA47B4" w14:paraId="2B9ADD85" w14:textId="77777777" w:rsidTr="009D2DDA">
        <w:trPr>
          <w:trHeight w:val="823"/>
        </w:trPr>
        <w:tc>
          <w:tcPr>
            <w:tcW w:w="2898" w:type="dxa"/>
          </w:tcPr>
          <w:p w14:paraId="2B9ADD7C" w14:textId="77777777" w:rsidR="00C8014B" w:rsidRPr="00AA47B4" w:rsidRDefault="00C8014B" w:rsidP="007B11DA">
            <w:pPr>
              <w:rPr>
                <w:rFonts w:ascii="Aptos" w:eastAsia="Times New Roman" w:hAnsi="Aptos"/>
                <w:b/>
                <w:bCs/>
                <w:color w:val="000000"/>
                <w:kern w:val="0"/>
                <w:sz w:val="22"/>
                <w:szCs w:val="22"/>
                <w:lang w:eastAsia="et-EE"/>
              </w:rPr>
            </w:pPr>
          </w:p>
          <w:p w14:paraId="2B9ADD7F" w14:textId="7E575677" w:rsidR="00C8014B" w:rsidRPr="009D2DDA" w:rsidRDefault="00C8014B" w:rsidP="007B11DA">
            <w:pPr>
              <w:rPr>
                <w:rFonts w:ascii="Aptos" w:eastAsia="Times New Roman" w:hAnsi="Aptos"/>
                <w:b/>
                <w:bCs/>
                <w:color w:val="000000"/>
                <w:kern w:val="0"/>
                <w:sz w:val="22"/>
                <w:szCs w:val="22"/>
                <w:lang w:eastAsia="et-EE"/>
              </w:rPr>
            </w:pPr>
            <w:r w:rsidRPr="00AA47B4">
              <w:rPr>
                <w:rFonts w:ascii="Aptos" w:eastAsia="Times New Roman" w:hAnsi="Aptos"/>
                <w:b/>
                <w:bCs/>
                <w:color w:val="000000"/>
                <w:kern w:val="0"/>
                <w:sz w:val="22"/>
                <w:szCs w:val="22"/>
                <w:lang w:eastAsia="et-EE"/>
              </w:rPr>
              <w:t>Arhitektuurivõistluse nimi</w:t>
            </w:r>
          </w:p>
        </w:tc>
        <w:tc>
          <w:tcPr>
            <w:tcW w:w="6595" w:type="dxa"/>
            <w:gridSpan w:val="2"/>
          </w:tcPr>
          <w:p w14:paraId="2B9ADD80" w14:textId="77777777" w:rsidR="00C8014B" w:rsidRDefault="00C8014B" w:rsidP="007B11DA">
            <w:pPr>
              <w:rPr>
                <w:rFonts w:ascii="Aptos" w:eastAsia="Times New Roman" w:hAnsi="Aptos"/>
                <w:color w:val="000000"/>
                <w:kern w:val="0"/>
                <w:sz w:val="22"/>
                <w:szCs w:val="22"/>
                <w:lang w:eastAsia="et-EE"/>
              </w:rPr>
            </w:pPr>
          </w:p>
          <w:p w14:paraId="2B9ADD84" w14:textId="77777777" w:rsidR="00BD7E14" w:rsidRPr="00AA47B4" w:rsidRDefault="00BD7E14" w:rsidP="007B11DA">
            <w:pPr>
              <w:rPr>
                <w:rFonts w:ascii="Aptos" w:eastAsia="Times New Roman" w:hAnsi="Aptos"/>
                <w:color w:val="000000"/>
                <w:kern w:val="0"/>
                <w:sz w:val="22"/>
                <w:szCs w:val="22"/>
                <w:lang w:eastAsia="et-EE"/>
              </w:rPr>
            </w:pPr>
          </w:p>
        </w:tc>
      </w:tr>
      <w:tr w:rsidR="00A32FFF" w:rsidRPr="00AA47B4" w14:paraId="2B9ADD89" w14:textId="77777777" w:rsidTr="00742CCA">
        <w:tc>
          <w:tcPr>
            <w:tcW w:w="2898" w:type="dxa"/>
          </w:tcPr>
          <w:p w14:paraId="2B9ADD86" w14:textId="77777777" w:rsidR="00A32FFF" w:rsidRPr="00AA47B4" w:rsidRDefault="00C85CAD" w:rsidP="00140598">
            <w:pPr>
              <w:spacing w:before="40" w:after="40"/>
              <w:rPr>
                <w:rFonts w:ascii="Aptos" w:eastAsia="Times New Roman" w:hAnsi="Aptos"/>
                <w:color w:val="000000"/>
                <w:kern w:val="0"/>
                <w:sz w:val="22"/>
                <w:szCs w:val="22"/>
                <w:lang w:eastAsia="et-EE"/>
              </w:rPr>
            </w:pPr>
            <w:r w:rsidRPr="00AA47B4">
              <w:rPr>
                <w:rFonts w:ascii="Aptos" w:eastAsia="Times New Roman" w:hAnsi="Aptos"/>
                <w:color w:val="000000"/>
                <w:kern w:val="0"/>
                <w:sz w:val="22"/>
                <w:szCs w:val="22"/>
                <w:lang w:eastAsia="et-EE"/>
              </w:rPr>
              <w:t xml:space="preserve">Käsundisaaja </w:t>
            </w:r>
            <w:r w:rsidR="00E14D06" w:rsidRPr="00AA47B4">
              <w:rPr>
                <w:rFonts w:ascii="Aptos" w:eastAsia="Times New Roman" w:hAnsi="Aptos"/>
                <w:color w:val="000000"/>
                <w:kern w:val="0"/>
                <w:sz w:val="22"/>
                <w:szCs w:val="22"/>
                <w:lang w:eastAsia="et-EE"/>
              </w:rPr>
              <w:t xml:space="preserve">nimel osutab </w:t>
            </w:r>
          </w:p>
        </w:tc>
        <w:tc>
          <w:tcPr>
            <w:tcW w:w="3212" w:type="dxa"/>
          </w:tcPr>
          <w:p w14:paraId="2B9ADD87" w14:textId="77777777" w:rsidR="00A32FFF" w:rsidRPr="00AA47B4" w:rsidRDefault="00A32FFF" w:rsidP="00140598">
            <w:pPr>
              <w:spacing w:before="40" w:after="40"/>
              <w:rPr>
                <w:rFonts w:ascii="Aptos" w:eastAsia="Times New Roman" w:hAnsi="Aptos"/>
                <w:color w:val="000000"/>
                <w:kern w:val="0"/>
                <w:sz w:val="22"/>
                <w:szCs w:val="22"/>
                <w:lang w:eastAsia="et-EE"/>
              </w:rPr>
            </w:pPr>
            <w:r w:rsidRPr="00AA47B4">
              <w:rPr>
                <w:rFonts w:ascii="Aptos" w:eastAsia="Times New Roman" w:hAnsi="Aptos"/>
                <w:color w:val="000000"/>
                <w:kern w:val="0"/>
                <w:sz w:val="22"/>
                <w:szCs w:val="22"/>
                <w:lang w:eastAsia="et-EE"/>
              </w:rPr>
              <w:t>Nimi</w:t>
            </w:r>
            <w:r w:rsidR="00CC0121" w:rsidRPr="00AA47B4">
              <w:rPr>
                <w:rFonts w:ascii="Aptos" w:eastAsia="Times New Roman" w:hAnsi="Aptos"/>
                <w:color w:val="000000"/>
                <w:kern w:val="0"/>
                <w:sz w:val="22"/>
                <w:szCs w:val="22"/>
                <w:lang w:eastAsia="et-EE"/>
              </w:rPr>
              <w:t>:</w:t>
            </w:r>
          </w:p>
        </w:tc>
        <w:tc>
          <w:tcPr>
            <w:tcW w:w="3383" w:type="dxa"/>
          </w:tcPr>
          <w:p w14:paraId="2B9ADD88" w14:textId="0220D53B" w:rsidR="00A32FFF" w:rsidRPr="00AA47B4" w:rsidRDefault="00E14D06" w:rsidP="00140598">
            <w:pPr>
              <w:spacing w:before="40" w:after="40"/>
              <w:rPr>
                <w:rFonts w:ascii="Aptos" w:eastAsia="Times New Roman" w:hAnsi="Aptos"/>
                <w:color w:val="000000"/>
                <w:kern w:val="0"/>
                <w:sz w:val="22"/>
                <w:szCs w:val="22"/>
                <w:lang w:eastAsia="et-EE"/>
              </w:rPr>
            </w:pPr>
            <w:r w:rsidRPr="00AA47B4">
              <w:rPr>
                <w:rFonts w:ascii="Aptos" w:eastAsia="Times New Roman" w:hAnsi="Aptos"/>
                <w:color w:val="EE0000"/>
                <w:kern w:val="0"/>
                <w:sz w:val="22"/>
                <w:szCs w:val="22"/>
                <w:lang w:eastAsia="et-EE"/>
              </w:rPr>
              <w:t xml:space="preserve">Nimi ja IK, kui </w:t>
            </w:r>
            <w:proofErr w:type="spellStart"/>
            <w:r w:rsidRPr="00AA47B4">
              <w:rPr>
                <w:rFonts w:ascii="Aptos" w:eastAsia="Times New Roman" w:hAnsi="Aptos"/>
                <w:color w:val="EE0000"/>
                <w:kern w:val="0"/>
                <w:sz w:val="22"/>
                <w:szCs w:val="22"/>
                <w:lang w:eastAsia="et-EE"/>
              </w:rPr>
              <w:t>k</w:t>
            </w:r>
            <w:r w:rsidR="00A92E44">
              <w:rPr>
                <w:rFonts w:ascii="Aptos" w:eastAsia="Times New Roman" w:hAnsi="Aptos"/>
                <w:color w:val="EE0000"/>
                <w:kern w:val="0"/>
                <w:sz w:val="22"/>
                <w:szCs w:val="22"/>
                <w:lang w:eastAsia="et-EE"/>
              </w:rPr>
              <w:t>-</w:t>
            </w:r>
            <w:r w:rsidRPr="00AA47B4">
              <w:rPr>
                <w:rFonts w:ascii="Aptos" w:eastAsia="Times New Roman" w:hAnsi="Aptos"/>
                <w:color w:val="EE0000"/>
                <w:kern w:val="0"/>
                <w:sz w:val="22"/>
                <w:szCs w:val="22"/>
                <w:lang w:eastAsia="et-EE"/>
              </w:rPr>
              <w:t>saaja</w:t>
            </w:r>
            <w:proofErr w:type="spellEnd"/>
            <w:r w:rsidRPr="00AA47B4">
              <w:rPr>
                <w:rFonts w:ascii="Aptos" w:eastAsia="Times New Roman" w:hAnsi="Aptos"/>
                <w:color w:val="EE0000"/>
                <w:kern w:val="0"/>
                <w:sz w:val="22"/>
                <w:szCs w:val="22"/>
                <w:lang w:eastAsia="et-EE"/>
              </w:rPr>
              <w:t xml:space="preserve"> ettevõtja</w:t>
            </w:r>
          </w:p>
        </w:tc>
      </w:tr>
      <w:tr w:rsidR="00A32FFF" w:rsidRPr="00AA47B4" w14:paraId="2B9ADD8D" w14:textId="77777777" w:rsidTr="00742CCA">
        <w:tc>
          <w:tcPr>
            <w:tcW w:w="2898" w:type="dxa"/>
          </w:tcPr>
          <w:p w14:paraId="2B9ADD8A" w14:textId="77777777" w:rsidR="00A32FFF" w:rsidRPr="00AA47B4" w:rsidRDefault="00E14D06" w:rsidP="00140598">
            <w:pPr>
              <w:spacing w:before="40" w:after="40"/>
              <w:rPr>
                <w:rFonts w:ascii="Aptos" w:eastAsia="Times New Roman" w:hAnsi="Aptos"/>
                <w:color w:val="000000"/>
                <w:kern w:val="0"/>
                <w:sz w:val="22"/>
                <w:szCs w:val="22"/>
                <w:lang w:eastAsia="et-EE"/>
              </w:rPr>
            </w:pPr>
            <w:r w:rsidRPr="00AA47B4">
              <w:rPr>
                <w:rFonts w:ascii="Aptos" w:eastAsia="Times New Roman" w:hAnsi="Aptos"/>
                <w:color w:val="000000"/>
                <w:kern w:val="0"/>
                <w:sz w:val="22"/>
                <w:szCs w:val="22"/>
                <w:lang w:eastAsia="et-EE"/>
              </w:rPr>
              <w:t>teenust:</w:t>
            </w:r>
          </w:p>
        </w:tc>
        <w:tc>
          <w:tcPr>
            <w:tcW w:w="3212" w:type="dxa"/>
          </w:tcPr>
          <w:p w14:paraId="2B9ADD8B" w14:textId="77777777" w:rsidR="00A32FFF" w:rsidRPr="00AA47B4" w:rsidRDefault="00C85CAD" w:rsidP="00140598">
            <w:pPr>
              <w:spacing w:before="40" w:after="40"/>
              <w:rPr>
                <w:rFonts w:ascii="Aptos" w:eastAsia="Times New Roman" w:hAnsi="Aptos"/>
                <w:color w:val="000000"/>
                <w:kern w:val="0"/>
                <w:sz w:val="22"/>
                <w:szCs w:val="22"/>
                <w:lang w:eastAsia="et-EE"/>
              </w:rPr>
            </w:pPr>
            <w:r w:rsidRPr="00AA47B4">
              <w:rPr>
                <w:rFonts w:ascii="Aptos" w:eastAsia="Times New Roman" w:hAnsi="Aptos"/>
                <w:color w:val="000000"/>
                <w:kern w:val="0"/>
                <w:sz w:val="22"/>
                <w:szCs w:val="22"/>
                <w:lang w:eastAsia="et-EE"/>
              </w:rPr>
              <w:t>Isikukood</w:t>
            </w:r>
            <w:r w:rsidR="00CC0121" w:rsidRPr="00AA47B4">
              <w:rPr>
                <w:rFonts w:ascii="Aptos" w:eastAsia="Times New Roman" w:hAnsi="Aptos"/>
                <w:color w:val="000000"/>
                <w:kern w:val="0"/>
                <w:sz w:val="22"/>
                <w:szCs w:val="22"/>
                <w:lang w:eastAsia="et-EE"/>
              </w:rPr>
              <w:t>:</w:t>
            </w:r>
          </w:p>
        </w:tc>
        <w:tc>
          <w:tcPr>
            <w:tcW w:w="3383" w:type="dxa"/>
          </w:tcPr>
          <w:p w14:paraId="2B9ADD8C" w14:textId="77777777" w:rsidR="00A32FFF" w:rsidRPr="00AA47B4" w:rsidRDefault="00A32FFF" w:rsidP="00140598">
            <w:pPr>
              <w:spacing w:before="40" w:after="40"/>
              <w:rPr>
                <w:rFonts w:ascii="Aptos" w:eastAsia="Times New Roman" w:hAnsi="Aptos"/>
                <w:color w:val="000000"/>
                <w:kern w:val="0"/>
                <w:sz w:val="22"/>
                <w:szCs w:val="22"/>
                <w:lang w:eastAsia="et-EE"/>
              </w:rPr>
            </w:pPr>
          </w:p>
        </w:tc>
      </w:tr>
      <w:tr w:rsidR="00A32FFF" w:rsidRPr="00AA47B4" w14:paraId="2B9ADD91" w14:textId="77777777" w:rsidTr="00742CCA">
        <w:tc>
          <w:tcPr>
            <w:tcW w:w="2898" w:type="dxa"/>
          </w:tcPr>
          <w:p w14:paraId="2B9ADD8E" w14:textId="77777777" w:rsidR="00A32FFF" w:rsidRPr="00AA47B4" w:rsidRDefault="00A32FFF" w:rsidP="002F434F">
            <w:pPr>
              <w:spacing w:before="40" w:after="40"/>
              <w:rPr>
                <w:rFonts w:ascii="Aptos" w:eastAsia="Times New Roman" w:hAnsi="Aptos"/>
                <w:color w:val="EE0000"/>
                <w:kern w:val="0"/>
                <w:sz w:val="22"/>
                <w:szCs w:val="22"/>
                <w:lang w:eastAsia="et-EE"/>
              </w:rPr>
            </w:pPr>
          </w:p>
        </w:tc>
        <w:tc>
          <w:tcPr>
            <w:tcW w:w="3212" w:type="dxa"/>
          </w:tcPr>
          <w:p w14:paraId="2B9ADD8F" w14:textId="77777777" w:rsidR="00A32FFF" w:rsidRPr="00AA47B4" w:rsidRDefault="00C85CAD" w:rsidP="00140598">
            <w:pPr>
              <w:spacing w:before="40" w:after="40"/>
              <w:rPr>
                <w:rFonts w:ascii="Aptos" w:eastAsia="Times New Roman" w:hAnsi="Aptos"/>
                <w:color w:val="000000"/>
                <w:kern w:val="0"/>
                <w:sz w:val="22"/>
                <w:szCs w:val="22"/>
                <w:lang w:eastAsia="et-EE"/>
              </w:rPr>
            </w:pPr>
            <w:r w:rsidRPr="00AA47B4">
              <w:rPr>
                <w:rFonts w:ascii="Aptos" w:eastAsia="Times New Roman" w:hAnsi="Aptos"/>
                <w:color w:val="000000"/>
                <w:kern w:val="0"/>
                <w:sz w:val="22"/>
                <w:szCs w:val="22"/>
                <w:lang w:eastAsia="et-EE"/>
              </w:rPr>
              <w:t>Kutsekvalifikatsioon</w:t>
            </w:r>
            <w:r w:rsidR="00CC0121" w:rsidRPr="00AA47B4">
              <w:rPr>
                <w:rFonts w:ascii="Aptos" w:eastAsia="Times New Roman" w:hAnsi="Aptos"/>
                <w:color w:val="000000"/>
                <w:kern w:val="0"/>
                <w:sz w:val="22"/>
                <w:szCs w:val="22"/>
                <w:lang w:eastAsia="et-EE"/>
              </w:rPr>
              <w:t>:</w:t>
            </w:r>
          </w:p>
        </w:tc>
        <w:tc>
          <w:tcPr>
            <w:tcW w:w="3383" w:type="dxa"/>
          </w:tcPr>
          <w:p w14:paraId="2B9ADD90" w14:textId="77777777" w:rsidR="00A32FFF" w:rsidRPr="00AA47B4" w:rsidRDefault="00A32FFF" w:rsidP="00140598">
            <w:pPr>
              <w:spacing w:before="40" w:after="40"/>
              <w:rPr>
                <w:rFonts w:ascii="Aptos" w:eastAsia="Times New Roman" w:hAnsi="Aptos"/>
                <w:color w:val="000000"/>
                <w:kern w:val="0"/>
                <w:sz w:val="22"/>
                <w:szCs w:val="22"/>
                <w:lang w:eastAsia="et-EE"/>
              </w:rPr>
            </w:pPr>
          </w:p>
        </w:tc>
      </w:tr>
      <w:tr w:rsidR="00C85CAD" w:rsidRPr="00AA47B4" w14:paraId="2B9ADD95" w14:textId="77777777" w:rsidTr="00742CCA">
        <w:tc>
          <w:tcPr>
            <w:tcW w:w="2898" w:type="dxa"/>
          </w:tcPr>
          <w:p w14:paraId="2B9ADD92" w14:textId="77777777" w:rsidR="00C85CAD" w:rsidRPr="00AA47B4" w:rsidRDefault="00C85CAD" w:rsidP="00140598">
            <w:pPr>
              <w:spacing w:before="40" w:after="40"/>
              <w:rPr>
                <w:rFonts w:ascii="Aptos" w:eastAsia="Times New Roman" w:hAnsi="Aptos"/>
                <w:color w:val="000000"/>
                <w:kern w:val="0"/>
                <w:sz w:val="22"/>
                <w:szCs w:val="22"/>
                <w:lang w:eastAsia="et-EE"/>
              </w:rPr>
            </w:pPr>
          </w:p>
        </w:tc>
        <w:tc>
          <w:tcPr>
            <w:tcW w:w="3212" w:type="dxa"/>
          </w:tcPr>
          <w:p w14:paraId="2B9ADD93" w14:textId="77777777" w:rsidR="00C85CAD" w:rsidRPr="00AA47B4" w:rsidRDefault="00C85CAD" w:rsidP="00140598">
            <w:pPr>
              <w:spacing w:before="40" w:after="40"/>
              <w:rPr>
                <w:rFonts w:ascii="Aptos" w:eastAsia="Times New Roman" w:hAnsi="Aptos"/>
                <w:color w:val="000000"/>
                <w:kern w:val="0"/>
                <w:sz w:val="22"/>
                <w:szCs w:val="22"/>
                <w:lang w:eastAsia="et-EE"/>
              </w:rPr>
            </w:pPr>
            <w:r w:rsidRPr="00AA47B4">
              <w:rPr>
                <w:rFonts w:ascii="Aptos" w:eastAsia="Times New Roman" w:hAnsi="Aptos"/>
                <w:color w:val="000000"/>
                <w:kern w:val="0"/>
                <w:sz w:val="22"/>
                <w:szCs w:val="22"/>
                <w:lang w:eastAsia="et-EE"/>
              </w:rPr>
              <w:t>Peamine ülesanne</w:t>
            </w:r>
            <w:r w:rsidR="00CC0121" w:rsidRPr="00AA47B4">
              <w:rPr>
                <w:rFonts w:ascii="Aptos" w:eastAsia="Times New Roman" w:hAnsi="Aptos"/>
                <w:color w:val="000000"/>
                <w:kern w:val="0"/>
                <w:sz w:val="22"/>
                <w:szCs w:val="22"/>
                <w:lang w:eastAsia="et-EE"/>
              </w:rPr>
              <w:t xml:space="preserve">: </w:t>
            </w:r>
          </w:p>
        </w:tc>
        <w:tc>
          <w:tcPr>
            <w:tcW w:w="3383" w:type="dxa"/>
          </w:tcPr>
          <w:p w14:paraId="2B9ADD94" w14:textId="7A8F63E8" w:rsidR="00C85CAD" w:rsidRPr="00AA47B4" w:rsidRDefault="00C85CAD" w:rsidP="00140598">
            <w:pPr>
              <w:spacing w:before="40" w:after="40"/>
              <w:rPr>
                <w:rFonts w:ascii="Aptos" w:eastAsia="Times New Roman" w:hAnsi="Aptos"/>
                <w:color w:val="000000"/>
                <w:kern w:val="0"/>
                <w:sz w:val="22"/>
                <w:szCs w:val="22"/>
                <w:lang w:eastAsia="et-EE"/>
              </w:rPr>
            </w:pPr>
            <w:r w:rsidRPr="00AA47B4">
              <w:rPr>
                <w:rFonts w:ascii="Aptos" w:eastAsia="Times New Roman" w:hAnsi="Aptos"/>
                <w:color w:val="000000"/>
                <w:kern w:val="0"/>
                <w:sz w:val="22"/>
                <w:szCs w:val="22"/>
                <w:lang w:eastAsia="et-EE"/>
              </w:rPr>
              <w:t>Žürii</w:t>
            </w:r>
            <w:r w:rsidR="00A92E44">
              <w:rPr>
                <w:rFonts w:ascii="Aptos" w:eastAsia="Times New Roman" w:hAnsi="Aptos"/>
                <w:color w:val="000000"/>
                <w:kern w:val="0"/>
                <w:sz w:val="22"/>
                <w:szCs w:val="22"/>
                <w:lang w:eastAsia="et-EE"/>
              </w:rPr>
              <w:t xml:space="preserve"> </w:t>
            </w:r>
            <w:r w:rsidRPr="00AA47B4">
              <w:rPr>
                <w:rFonts w:ascii="Aptos" w:eastAsia="Times New Roman" w:hAnsi="Aptos"/>
                <w:color w:val="000000"/>
                <w:kern w:val="0"/>
                <w:sz w:val="22"/>
                <w:szCs w:val="22"/>
                <w:lang w:eastAsia="et-EE"/>
              </w:rPr>
              <w:t>liige</w:t>
            </w:r>
          </w:p>
        </w:tc>
      </w:tr>
    </w:tbl>
    <w:p w14:paraId="2B9ADD96" w14:textId="77777777" w:rsidR="00A43CC5" w:rsidRPr="00AA47B4" w:rsidRDefault="00A43CC5" w:rsidP="00CB1F20">
      <w:pPr>
        <w:jc w:val="both"/>
        <w:textAlignment w:val="baseline"/>
        <w:rPr>
          <w:rFonts w:ascii="Aptos" w:eastAsia="Times New Roman" w:hAnsi="Aptos"/>
          <w:b/>
          <w:bCs/>
          <w:color w:val="000000"/>
          <w:kern w:val="0"/>
          <w:sz w:val="22"/>
          <w:szCs w:val="22"/>
          <w:lang w:eastAsia="et-EE"/>
        </w:rPr>
      </w:pPr>
    </w:p>
    <w:p w14:paraId="2B9ADD97" w14:textId="77777777" w:rsidR="00C17C35" w:rsidRPr="00AA47B4" w:rsidRDefault="00C17C35" w:rsidP="00DC776D">
      <w:pPr>
        <w:pStyle w:val="ListParagraph"/>
        <w:numPr>
          <w:ilvl w:val="0"/>
          <w:numId w:val="16"/>
        </w:numPr>
        <w:spacing w:before="120" w:after="120"/>
        <w:ind w:left="357" w:hanging="357"/>
        <w:jc w:val="both"/>
        <w:textAlignment w:val="baseline"/>
        <w:rPr>
          <w:rFonts w:ascii="Aptos" w:eastAsia="Times New Roman" w:hAnsi="Aptos"/>
          <w:b/>
          <w:bCs/>
          <w:color w:val="000000"/>
          <w:kern w:val="0"/>
          <w:sz w:val="22"/>
          <w:szCs w:val="22"/>
          <w:lang w:eastAsia="et-EE"/>
        </w:rPr>
      </w:pPr>
      <w:r w:rsidRPr="00AA47B4">
        <w:rPr>
          <w:rFonts w:ascii="Aptos" w:eastAsia="Times New Roman" w:hAnsi="Aptos"/>
          <w:b/>
          <w:bCs/>
          <w:color w:val="000000"/>
          <w:kern w:val="0"/>
          <w:sz w:val="22"/>
          <w:szCs w:val="22"/>
          <w:lang w:eastAsia="et-EE"/>
        </w:rPr>
        <w:t xml:space="preserve">Lepingu </w:t>
      </w:r>
      <w:r w:rsidR="00E14D06" w:rsidRPr="00AA47B4">
        <w:rPr>
          <w:rFonts w:ascii="Aptos" w:eastAsia="Times New Roman" w:hAnsi="Aptos"/>
          <w:b/>
          <w:bCs/>
          <w:color w:val="000000"/>
          <w:kern w:val="0"/>
          <w:sz w:val="22"/>
          <w:szCs w:val="22"/>
          <w:lang w:eastAsia="et-EE"/>
        </w:rPr>
        <w:t>eesmärk</w:t>
      </w:r>
      <w:r w:rsidRPr="00AA47B4">
        <w:rPr>
          <w:rFonts w:ascii="Aptos" w:eastAsia="Times New Roman" w:hAnsi="Aptos"/>
          <w:b/>
          <w:bCs/>
          <w:color w:val="000000"/>
          <w:kern w:val="0"/>
          <w:sz w:val="22"/>
          <w:szCs w:val="22"/>
          <w:lang w:eastAsia="et-EE"/>
        </w:rPr>
        <w:t xml:space="preserve"> ja </w:t>
      </w:r>
      <w:r w:rsidR="00CB1F20" w:rsidRPr="00AA47B4">
        <w:rPr>
          <w:rFonts w:ascii="Aptos" w:eastAsia="Times New Roman" w:hAnsi="Aptos"/>
          <w:b/>
          <w:bCs/>
          <w:color w:val="000000"/>
          <w:kern w:val="0"/>
          <w:sz w:val="22"/>
          <w:szCs w:val="22"/>
          <w:lang w:eastAsia="et-EE"/>
        </w:rPr>
        <w:t>k</w:t>
      </w:r>
      <w:r w:rsidRPr="00AA47B4">
        <w:rPr>
          <w:rFonts w:ascii="Aptos" w:eastAsia="Times New Roman" w:hAnsi="Aptos"/>
          <w:b/>
          <w:bCs/>
          <w:color w:val="000000"/>
          <w:kern w:val="0"/>
          <w:sz w:val="22"/>
          <w:szCs w:val="22"/>
          <w:lang w:eastAsia="et-EE"/>
        </w:rPr>
        <w:t xml:space="preserve">äsundisaaja </w:t>
      </w:r>
      <w:r w:rsidR="00CB1F20" w:rsidRPr="00AA47B4">
        <w:rPr>
          <w:rFonts w:ascii="Aptos" w:eastAsia="Times New Roman" w:hAnsi="Aptos"/>
          <w:b/>
          <w:bCs/>
          <w:color w:val="000000"/>
          <w:kern w:val="0"/>
          <w:sz w:val="22"/>
          <w:szCs w:val="22"/>
          <w:lang w:eastAsia="et-EE"/>
        </w:rPr>
        <w:t>teenuse sisu</w:t>
      </w:r>
    </w:p>
    <w:p w14:paraId="2B9ADD99" w14:textId="3E627374" w:rsidR="007B11DA" w:rsidRPr="00AA47B4" w:rsidRDefault="00C17C35" w:rsidP="00BC242B">
      <w:pPr>
        <w:pStyle w:val="ListParagraph"/>
        <w:numPr>
          <w:ilvl w:val="1"/>
          <w:numId w:val="16"/>
        </w:numPr>
        <w:tabs>
          <w:tab w:val="left" w:pos="7797"/>
        </w:tabs>
        <w:spacing w:after="60"/>
        <w:ind w:left="567" w:hanging="567"/>
        <w:contextualSpacing w:val="0"/>
        <w:jc w:val="both"/>
        <w:textAlignment w:val="baseline"/>
        <w:rPr>
          <w:rFonts w:ascii="Aptos" w:eastAsia="Times New Roman" w:hAnsi="Aptos"/>
          <w:color w:val="000000"/>
          <w:kern w:val="0"/>
          <w:sz w:val="22"/>
          <w:szCs w:val="22"/>
          <w:lang w:eastAsia="et-EE"/>
        </w:rPr>
      </w:pPr>
      <w:r w:rsidRPr="00AA47B4">
        <w:rPr>
          <w:rFonts w:ascii="Aptos" w:eastAsia="Times New Roman" w:hAnsi="Aptos"/>
          <w:color w:val="000000"/>
          <w:kern w:val="0"/>
          <w:sz w:val="22"/>
          <w:szCs w:val="22"/>
          <w:lang w:eastAsia="et-EE"/>
        </w:rPr>
        <w:t xml:space="preserve">Käesoleva </w:t>
      </w:r>
      <w:r w:rsidR="00E14D06" w:rsidRPr="00AA47B4">
        <w:rPr>
          <w:rFonts w:ascii="Aptos" w:eastAsia="Times New Roman" w:hAnsi="Aptos"/>
          <w:color w:val="000000"/>
          <w:kern w:val="0"/>
          <w:sz w:val="22"/>
          <w:szCs w:val="22"/>
          <w:lang w:eastAsia="et-EE"/>
        </w:rPr>
        <w:t>käsundus</w:t>
      </w:r>
      <w:r w:rsidRPr="00AA47B4">
        <w:rPr>
          <w:rFonts w:ascii="Aptos" w:eastAsia="Times New Roman" w:hAnsi="Aptos"/>
          <w:color w:val="000000"/>
          <w:kern w:val="0"/>
          <w:sz w:val="22"/>
          <w:szCs w:val="22"/>
          <w:lang w:eastAsia="et-EE"/>
        </w:rPr>
        <w:t xml:space="preserve">lepingu </w:t>
      </w:r>
      <w:r w:rsidR="00E14D06" w:rsidRPr="00AA47B4">
        <w:rPr>
          <w:rFonts w:ascii="Aptos" w:eastAsia="Times New Roman" w:hAnsi="Aptos"/>
          <w:color w:val="000000"/>
          <w:kern w:val="0"/>
          <w:sz w:val="22"/>
          <w:szCs w:val="22"/>
          <w:lang w:eastAsia="et-EE"/>
        </w:rPr>
        <w:t xml:space="preserve">(edaspidi leping) </w:t>
      </w:r>
      <w:r w:rsidRPr="00AA47B4">
        <w:rPr>
          <w:rFonts w:ascii="Aptos" w:eastAsia="Times New Roman" w:hAnsi="Aptos"/>
          <w:color w:val="000000"/>
          <w:kern w:val="0"/>
          <w:sz w:val="22"/>
          <w:szCs w:val="22"/>
          <w:lang w:eastAsia="et-EE"/>
        </w:rPr>
        <w:t xml:space="preserve">alusel kohustub </w:t>
      </w:r>
      <w:r w:rsidR="007B11DA" w:rsidRPr="00AA47B4">
        <w:rPr>
          <w:rFonts w:ascii="Aptos" w:eastAsia="Times New Roman" w:hAnsi="Aptos"/>
          <w:color w:val="000000"/>
          <w:kern w:val="0"/>
          <w:sz w:val="22"/>
          <w:szCs w:val="22"/>
          <w:lang w:eastAsia="et-EE"/>
        </w:rPr>
        <w:t>k</w:t>
      </w:r>
      <w:r w:rsidRPr="00AA47B4">
        <w:rPr>
          <w:rFonts w:ascii="Aptos" w:eastAsia="Times New Roman" w:hAnsi="Aptos"/>
          <w:color w:val="000000"/>
          <w:kern w:val="0"/>
          <w:sz w:val="22"/>
          <w:szCs w:val="22"/>
          <w:lang w:eastAsia="et-EE"/>
        </w:rPr>
        <w:t xml:space="preserve">äsundisaaja </w:t>
      </w:r>
      <w:r w:rsidR="00BD19F8" w:rsidRPr="00AA47B4">
        <w:rPr>
          <w:rFonts w:ascii="Aptos" w:eastAsia="Times New Roman" w:hAnsi="Aptos"/>
          <w:color w:val="000000"/>
          <w:kern w:val="0"/>
          <w:sz w:val="22"/>
          <w:szCs w:val="22"/>
          <w:lang w:eastAsia="et-EE"/>
        </w:rPr>
        <w:t>täi</w:t>
      </w:r>
      <w:r w:rsidR="000E358D">
        <w:rPr>
          <w:rFonts w:ascii="Aptos" w:eastAsia="Times New Roman" w:hAnsi="Aptos"/>
          <w:color w:val="000000"/>
          <w:kern w:val="0"/>
          <w:sz w:val="22"/>
          <w:szCs w:val="22"/>
          <w:lang w:eastAsia="et-EE"/>
        </w:rPr>
        <w:t>t</w:t>
      </w:r>
      <w:r w:rsidR="00BD19F8" w:rsidRPr="00AA47B4">
        <w:rPr>
          <w:rFonts w:ascii="Aptos" w:eastAsia="Times New Roman" w:hAnsi="Aptos"/>
          <w:color w:val="000000"/>
          <w:kern w:val="0"/>
          <w:sz w:val="22"/>
          <w:szCs w:val="22"/>
          <w:lang w:eastAsia="et-EE"/>
        </w:rPr>
        <w:t>ma käsundi, mill</w:t>
      </w:r>
      <w:r w:rsidR="000E200F">
        <w:rPr>
          <w:rFonts w:ascii="Aptos" w:eastAsia="Times New Roman" w:hAnsi="Aptos"/>
          <w:color w:val="000000"/>
          <w:kern w:val="0"/>
          <w:sz w:val="22"/>
          <w:szCs w:val="22"/>
          <w:lang w:eastAsia="et-EE"/>
        </w:rPr>
        <w:t xml:space="preserve">e sisuks </w:t>
      </w:r>
      <w:r w:rsidR="00BD19F8" w:rsidRPr="00AA47B4">
        <w:rPr>
          <w:rFonts w:ascii="Aptos" w:eastAsia="Times New Roman" w:hAnsi="Aptos"/>
          <w:color w:val="000000"/>
          <w:kern w:val="0"/>
          <w:sz w:val="22"/>
          <w:szCs w:val="22"/>
          <w:lang w:eastAsia="et-EE"/>
        </w:rPr>
        <w:t xml:space="preserve">on </w:t>
      </w:r>
      <w:r w:rsidR="007B11DA" w:rsidRPr="00AA47B4">
        <w:rPr>
          <w:rFonts w:ascii="Aptos" w:eastAsia="Times New Roman" w:hAnsi="Aptos"/>
          <w:color w:val="000000"/>
          <w:kern w:val="0"/>
          <w:sz w:val="22"/>
          <w:szCs w:val="22"/>
          <w:lang w:eastAsia="et-EE"/>
        </w:rPr>
        <w:t>osale</w:t>
      </w:r>
      <w:r w:rsidR="000E200F">
        <w:rPr>
          <w:rFonts w:ascii="Aptos" w:eastAsia="Times New Roman" w:hAnsi="Aptos"/>
          <w:color w:val="000000"/>
          <w:kern w:val="0"/>
          <w:sz w:val="22"/>
          <w:szCs w:val="22"/>
          <w:lang w:eastAsia="et-EE"/>
        </w:rPr>
        <w:t xml:space="preserve">mine </w:t>
      </w:r>
      <w:r w:rsidR="007B11DA" w:rsidRPr="00AA47B4">
        <w:rPr>
          <w:rFonts w:ascii="Aptos" w:eastAsia="Times New Roman" w:hAnsi="Aptos"/>
          <w:color w:val="000000"/>
          <w:kern w:val="0"/>
          <w:sz w:val="22"/>
          <w:szCs w:val="22"/>
          <w:lang w:eastAsia="et-EE"/>
        </w:rPr>
        <w:t>k</w:t>
      </w:r>
      <w:r w:rsidRPr="00AA47B4">
        <w:rPr>
          <w:rFonts w:ascii="Aptos" w:eastAsia="Times New Roman" w:hAnsi="Aptos"/>
          <w:color w:val="000000"/>
          <w:kern w:val="0"/>
          <w:sz w:val="22"/>
          <w:szCs w:val="22"/>
          <w:lang w:eastAsia="et-EE"/>
        </w:rPr>
        <w:t>äsundiandja</w:t>
      </w:r>
      <w:r w:rsidR="007B11DA" w:rsidRPr="00AA47B4">
        <w:rPr>
          <w:rFonts w:ascii="Aptos" w:eastAsia="Times New Roman" w:hAnsi="Aptos"/>
          <w:color w:val="000000"/>
          <w:kern w:val="0"/>
          <w:sz w:val="22"/>
          <w:szCs w:val="22"/>
          <w:lang w:eastAsia="et-EE"/>
        </w:rPr>
        <w:t xml:space="preserve"> korraldatud </w:t>
      </w:r>
      <w:r w:rsidRPr="00AA47B4">
        <w:rPr>
          <w:rFonts w:ascii="Aptos" w:eastAsia="Times New Roman" w:hAnsi="Aptos"/>
          <w:color w:val="000000"/>
          <w:kern w:val="0"/>
          <w:sz w:val="22"/>
          <w:szCs w:val="22"/>
          <w:lang w:eastAsia="et-EE"/>
        </w:rPr>
        <w:t>arhitektuurivõistluse</w:t>
      </w:r>
      <w:r w:rsidR="007B11DA" w:rsidRPr="00AA47B4">
        <w:rPr>
          <w:rFonts w:ascii="Aptos" w:eastAsia="Times New Roman" w:hAnsi="Aptos"/>
          <w:color w:val="000000"/>
          <w:kern w:val="0"/>
          <w:sz w:val="22"/>
          <w:szCs w:val="22"/>
          <w:lang w:eastAsia="et-EE"/>
        </w:rPr>
        <w:t xml:space="preserve">l žürii töös </w:t>
      </w:r>
      <w:r w:rsidR="00357612" w:rsidRPr="00AA47B4">
        <w:rPr>
          <w:rFonts w:ascii="Aptos" w:eastAsia="Times New Roman" w:hAnsi="Aptos"/>
          <w:color w:val="000000"/>
          <w:kern w:val="0"/>
          <w:sz w:val="22"/>
          <w:szCs w:val="22"/>
          <w:lang w:eastAsia="et-EE"/>
        </w:rPr>
        <w:t>žürii</w:t>
      </w:r>
      <w:r w:rsidR="006D3163">
        <w:rPr>
          <w:rFonts w:ascii="Aptos" w:eastAsia="Times New Roman" w:hAnsi="Aptos"/>
          <w:color w:val="000000"/>
          <w:kern w:val="0"/>
          <w:sz w:val="22"/>
          <w:szCs w:val="22"/>
          <w:lang w:eastAsia="et-EE"/>
        </w:rPr>
        <w:t xml:space="preserve"> </w:t>
      </w:r>
      <w:r w:rsidR="00357612" w:rsidRPr="00AA47B4">
        <w:rPr>
          <w:rFonts w:ascii="Aptos" w:eastAsia="Times New Roman" w:hAnsi="Aptos"/>
          <w:color w:val="000000"/>
          <w:kern w:val="0"/>
          <w:sz w:val="22"/>
          <w:szCs w:val="22"/>
          <w:lang w:eastAsia="et-EE"/>
        </w:rPr>
        <w:t xml:space="preserve">liikmena </w:t>
      </w:r>
      <w:r w:rsidR="007B11DA" w:rsidRPr="00AA47B4">
        <w:rPr>
          <w:rFonts w:ascii="Aptos" w:eastAsia="Times New Roman" w:hAnsi="Aptos"/>
          <w:color w:val="000000"/>
          <w:kern w:val="0"/>
          <w:sz w:val="22"/>
          <w:szCs w:val="22"/>
          <w:lang w:eastAsia="et-EE"/>
        </w:rPr>
        <w:t>ja  sellega seotud ülesan</w:t>
      </w:r>
      <w:r w:rsidR="000E200F">
        <w:rPr>
          <w:rFonts w:ascii="Aptos" w:eastAsia="Times New Roman" w:hAnsi="Aptos"/>
          <w:color w:val="000000"/>
          <w:kern w:val="0"/>
          <w:sz w:val="22"/>
          <w:szCs w:val="22"/>
          <w:lang w:eastAsia="et-EE"/>
        </w:rPr>
        <w:t>nete täitmine</w:t>
      </w:r>
      <w:r w:rsidR="006D3163">
        <w:rPr>
          <w:rFonts w:ascii="Aptos" w:eastAsia="Times New Roman" w:hAnsi="Aptos"/>
          <w:color w:val="000000"/>
          <w:kern w:val="0"/>
          <w:sz w:val="22"/>
          <w:szCs w:val="22"/>
          <w:lang w:eastAsia="et-EE"/>
        </w:rPr>
        <w:t xml:space="preserve"> </w:t>
      </w:r>
      <w:r w:rsidRPr="00AA47B4">
        <w:rPr>
          <w:rFonts w:ascii="Aptos" w:eastAsia="Times New Roman" w:hAnsi="Aptos"/>
          <w:color w:val="000000"/>
          <w:kern w:val="0"/>
          <w:sz w:val="22"/>
          <w:szCs w:val="22"/>
          <w:lang w:eastAsia="et-EE"/>
        </w:rPr>
        <w:t xml:space="preserve">(edaspidi </w:t>
      </w:r>
      <w:r w:rsidR="001D6DCD" w:rsidRPr="00AA47B4">
        <w:rPr>
          <w:rFonts w:ascii="Aptos" w:eastAsia="Times New Roman" w:hAnsi="Aptos"/>
          <w:color w:val="000000"/>
          <w:kern w:val="0"/>
          <w:sz w:val="22"/>
          <w:szCs w:val="22"/>
          <w:lang w:eastAsia="et-EE"/>
        </w:rPr>
        <w:t>t</w:t>
      </w:r>
      <w:r w:rsidRPr="00AA47B4">
        <w:rPr>
          <w:rFonts w:ascii="Aptos" w:eastAsia="Times New Roman" w:hAnsi="Aptos"/>
          <w:color w:val="000000"/>
          <w:kern w:val="0"/>
          <w:sz w:val="22"/>
          <w:szCs w:val="22"/>
          <w:lang w:eastAsia="et-EE"/>
        </w:rPr>
        <w:t>eenus)</w:t>
      </w:r>
      <w:r w:rsidR="007B11DA" w:rsidRPr="00AA47B4">
        <w:rPr>
          <w:rFonts w:ascii="Aptos" w:eastAsia="Times New Roman" w:hAnsi="Aptos"/>
          <w:color w:val="000000"/>
          <w:kern w:val="0"/>
          <w:sz w:val="22"/>
          <w:szCs w:val="22"/>
          <w:lang w:eastAsia="et-EE"/>
        </w:rPr>
        <w:t>.</w:t>
      </w:r>
    </w:p>
    <w:p w14:paraId="2E3FE3AF" w14:textId="5B8B904C" w:rsidR="00A075AA" w:rsidRPr="00A075AA" w:rsidRDefault="00A075AA" w:rsidP="00A075AA">
      <w:pPr>
        <w:pStyle w:val="ListParagraph"/>
        <w:numPr>
          <w:ilvl w:val="1"/>
          <w:numId w:val="16"/>
        </w:numPr>
        <w:tabs>
          <w:tab w:val="left" w:pos="7797"/>
        </w:tabs>
        <w:spacing w:after="60"/>
        <w:ind w:left="567" w:hanging="567"/>
        <w:contextualSpacing w:val="0"/>
        <w:jc w:val="both"/>
        <w:textAlignment w:val="baseline"/>
        <w:rPr>
          <w:rFonts w:ascii="Aptos" w:eastAsia="Times New Roman" w:hAnsi="Aptos"/>
          <w:color w:val="000000"/>
          <w:kern w:val="0"/>
          <w:sz w:val="22"/>
          <w:szCs w:val="22"/>
          <w:lang w:eastAsia="et-EE"/>
        </w:rPr>
      </w:pPr>
      <w:r w:rsidRPr="00A075AA">
        <w:rPr>
          <w:rFonts w:ascii="Aptos" w:eastAsia="Times New Roman" w:hAnsi="Aptos"/>
          <w:color w:val="000000"/>
          <w:kern w:val="0"/>
          <w:sz w:val="22"/>
          <w:szCs w:val="22"/>
          <w:lang w:eastAsia="et-EE"/>
        </w:rPr>
        <w:t>Käesoleva lepingu eesmärk on tagada arhitektuurivõistluse žürii erapooletus ja nõuetele vastav tegevus. Žürii on asjatundjate, korraldajate ja huvitatud isikute esindajate kogu. Käsundisaaja osaleb žürii</w:t>
      </w:r>
      <w:r w:rsidR="006D3163">
        <w:rPr>
          <w:rFonts w:ascii="Aptos" w:eastAsia="Times New Roman" w:hAnsi="Aptos"/>
          <w:color w:val="000000"/>
          <w:kern w:val="0"/>
          <w:sz w:val="22"/>
          <w:szCs w:val="22"/>
          <w:lang w:eastAsia="et-EE"/>
        </w:rPr>
        <w:t xml:space="preserve"> </w:t>
      </w:r>
      <w:r w:rsidRPr="00A075AA">
        <w:rPr>
          <w:rFonts w:ascii="Aptos" w:eastAsia="Times New Roman" w:hAnsi="Aptos"/>
          <w:color w:val="000000"/>
          <w:kern w:val="0"/>
          <w:sz w:val="22"/>
          <w:szCs w:val="22"/>
          <w:lang w:eastAsia="et-EE"/>
        </w:rPr>
        <w:t>liikmena otsustamises, hindab võistlustööde professionaalsust ja kvaliteeti, määrab paremusjärjestuse, selgitab välja võitjad, osaleb protokolli koostamises  ning vajadusel tegutseb kõneisikuna, suhtleb avalikkusega ja nõustab vaidluste korral, vastavalt võistlustingimustes esitatud</w:t>
      </w:r>
      <w:r>
        <w:rPr>
          <w:rFonts w:ascii="Aptos" w:eastAsia="Times New Roman" w:hAnsi="Aptos"/>
          <w:color w:val="000000"/>
          <w:kern w:val="0"/>
          <w:sz w:val="22"/>
          <w:szCs w:val="22"/>
          <w:lang w:eastAsia="et-EE"/>
        </w:rPr>
        <w:t xml:space="preserve"> </w:t>
      </w:r>
      <w:r w:rsidRPr="00A075AA">
        <w:rPr>
          <w:rFonts w:ascii="Aptos" w:eastAsia="Times New Roman" w:hAnsi="Aptos"/>
          <w:color w:val="000000"/>
          <w:kern w:val="0"/>
          <w:sz w:val="22"/>
          <w:szCs w:val="22"/>
          <w:lang w:eastAsia="et-EE"/>
        </w:rPr>
        <w:t>eesmärkidele ja hindamiskriteeriumitele.</w:t>
      </w:r>
    </w:p>
    <w:p w14:paraId="2B9ADD9B" w14:textId="1DA491C6" w:rsidR="00805846" w:rsidRPr="00AA47B4" w:rsidRDefault="00084541" w:rsidP="00BC242B">
      <w:pPr>
        <w:pStyle w:val="ListParagraph"/>
        <w:numPr>
          <w:ilvl w:val="1"/>
          <w:numId w:val="16"/>
        </w:numPr>
        <w:spacing w:after="60"/>
        <w:ind w:left="567" w:hanging="567"/>
        <w:contextualSpacing w:val="0"/>
        <w:jc w:val="both"/>
        <w:textAlignment w:val="baseline"/>
        <w:rPr>
          <w:rFonts w:ascii="Aptos" w:eastAsia="Times New Roman" w:hAnsi="Aptos"/>
          <w:color w:val="000000"/>
          <w:kern w:val="0"/>
          <w:sz w:val="22"/>
          <w:szCs w:val="22"/>
          <w:lang w:eastAsia="et-EE"/>
        </w:rPr>
      </w:pPr>
      <w:r w:rsidRPr="00AA47B4">
        <w:rPr>
          <w:rFonts w:ascii="Aptos" w:eastAsia="Times New Roman" w:hAnsi="Aptos"/>
          <w:color w:val="000000"/>
          <w:kern w:val="0"/>
          <w:sz w:val="22"/>
          <w:szCs w:val="22"/>
          <w:lang w:eastAsia="et-EE"/>
        </w:rPr>
        <w:t>Lepingupoolte kokkuleppel on selle lepingu osaks käsundiandja tüüptingimus</w:t>
      </w:r>
      <w:r w:rsidR="00E54937" w:rsidRPr="00AA47B4">
        <w:rPr>
          <w:rFonts w:ascii="Aptos" w:eastAsia="Times New Roman" w:hAnsi="Aptos"/>
          <w:color w:val="000000"/>
          <w:kern w:val="0"/>
          <w:sz w:val="22"/>
          <w:szCs w:val="22"/>
          <w:lang w:eastAsia="et-EE"/>
        </w:rPr>
        <w:t>ed, millest tulenevad poolte õigused ja kohustused</w:t>
      </w:r>
      <w:r w:rsidR="00805846" w:rsidRPr="00AA47B4">
        <w:rPr>
          <w:rFonts w:ascii="Aptos" w:eastAsia="Times New Roman" w:hAnsi="Aptos"/>
          <w:color w:val="000000"/>
          <w:kern w:val="0"/>
          <w:sz w:val="22"/>
          <w:szCs w:val="22"/>
          <w:lang w:eastAsia="et-EE"/>
        </w:rPr>
        <w:t xml:space="preserve">: </w:t>
      </w:r>
    </w:p>
    <w:p w14:paraId="2B9ADD9C" w14:textId="53309FBC" w:rsidR="00357612" w:rsidRPr="00B60E9B" w:rsidRDefault="00084541" w:rsidP="00357612">
      <w:pPr>
        <w:pStyle w:val="ListParagraph"/>
        <w:numPr>
          <w:ilvl w:val="2"/>
          <w:numId w:val="16"/>
        </w:numPr>
        <w:spacing w:after="60"/>
        <w:ind w:left="1134" w:hanging="567"/>
        <w:contextualSpacing w:val="0"/>
        <w:jc w:val="both"/>
        <w:textAlignment w:val="baseline"/>
        <w:rPr>
          <w:rFonts w:ascii="Aptos" w:eastAsia="Times New Roman" w:hAnsi="Aptos"/>
          <w:kern w:val="0"/>
          <w:sz w:val="22"/>
          <w:szCs w:val="22"/>
          <w:lang w:eastAsia="et-EE"/>
        </w:rPr>
      </w:pPr>
      <w:r w:rsidRPr="00357612">
        <w:rPr>
          <w:rFonts w:ascii="Aptos" w:eastAsia="Times New Roman" w:hAnsi="Aptos"/>
          <w:color w:val="000000"/>
          <w:kern w:val="0"/>
          <w:sz w:val="22"/>
          <w:szCs w:val="22"/>
          <w:lang w:eastAsia="et-EE"/>
        </w:rPr>
        <w:t>Eesti arhitektuurivõistluste juhend 2013, mille sisu on pooltele enne lepingu sõlmimist teada ja m</w:t>
      </w:r>
      <w:r w:rsidR="00AC7B85">
        <w:rPr>
          <w:rFonts w:ascii="Aptos" w:eastAsia="Times New Roman" w:hAnsi="Aptos"/>
          <w:color w:val="000000"/>
          <w:kern w:val="0"/>
          <w:sz w:val="22"/>
          <w:szCs w:val="22"/>
          <w:lang w:eastAsia="et-EE"/>
        </w:rPr>
        <w:t>is</w:t>
      </w:r>
      <w:r w:rsidRPr="00357612">
        <w:rPr>
          <w:rFonts w:ascii="Aptos" w:eastAsia="Times New Roman" w:hAnsi="Aptos"/>
          <w:color w:val="000000"/>
          <w:kern w:val="0"/>
          <w:sz w:val="22"/>
          <w:szCs w:val="22"/>
          <w:lang w:eastAsia="et-EE"/>
        </w:rPr>
        <w:t xml:space="preserve"> on kättesaadav käsundiandja kodulehe</w:t>
      </w:r>
      <w:r w:rsidR="006D3163">
        <w:rPr>
          <w:rFonts w:ascii="Aptos" w:eastAsia="Times New Roman" w:hAnsi="Aptos"/>
          <w:color w:val="000000"/>
          <w:kern w:val="0"/>
          <w:sz w:val="22"/>
          <w:szCs w:val="22"/>
          <w:lang w:eastAsia="et-EE"/>
        </w:rPr>
        <w:t>lt</w:t>
      </w:r>
      <w:r w:rsidRPr="00357612">
        <w:rPr>
          <w:rFonts w:ascii="Aptos" w:eastAsia="Times New Roman" w:hAnsi="Aptos"/>
          <w:color w:val="000000"/>
          <w:kern w:val="0"/>
          <w:sz w:val="22"/>
          <w:szCs w:val="22"/>
          <w:lang w:eastAsia="et-EE"/>
        </w:rPr>
        <w:t xml:space="preserve"> aadressil: </w:t>
      </w:r>
      <w:hyperlink r:id="rId11" w:history="1">
        <w:r w:rsidR="00357612" w:rsidRPr="00B60E9B">
          <w:rPr>
            <w:rStyle w:val="Hyperlink"/>
            <w:rFonts w:ascii="Aptos" w:eastAsia="Times New Roman" w:hAnsi="Aptos"/>
            <w:color w:val="auto"/>
            <w:kern w:val="0"/>
            <w:sz w:val="22"/>
            <w:szCs w:val="22"/>
            <w:lang w:eastAsia="et-EE"/>
          </w:rPr>
          <w:t>https://arhliit.ee/eesti-arhitektuurivoistluste-juhend/</w:t>
        </w:r>
      </w:hyperlink>
      <w:r w:rsidR="004D0887">
        <w:t>.</w:t>
      </w:r>
    </w:p>
    <w:p w14:paraId="2B9ADD9D" w14:textId="71D83852" w:rsidR="00084541" w:rsidRPr="00AA47B4" w:rsidRDefault="008C73CB" w:rsidP="00BC242B">
      <w:pPr>
        <w:pStyle w:val="ListParagraph"/>
        <w:numPr>
          <w:ilvl w:val="2"/>
          <w:numId w:val="16"/>
        </w:numPr>
        <w:spacing w:after="60"/>
        <w:ind w:left="1134" w:hanging="567"/>
        <w:contextualSpacing w:val="0"/>
        <w:jc w:val="both"/>
        <w:textAlignment w:val="baseline"/>
        <w:rPr>
          <w:rFonts w:ascii="Aptos" w:eastAsia="Times New Roman" w:hAnsi="Aptos"/>
          <w:color w:val="000000"/>
          <w:kern w:val="0"/>
          <w:sz w:val="22"/>
          <w:szCs w:val="22"/>
          <w:lang w:eastAsia="et-EE"/>
        </w:rPr>
      </w:pPr>
      <w:hyperlink r:id="rId12" w:history="1">
        <w:r w:rsidR="00805846" w:rsidRPr="008C73CB">
          <w:rPr>
            <w:rStyle w:val="Hyperlink"/>
            <w:rFonts w:ascii="Aptos" w:eastAsia="Times New Roman" w:hAnsi="Aptos"/>
            <w:kern w:val="0"/>
            <w:sz w:val="22"/>
            <w:szCs w:val="22"/>
            <w:lang w:eastAsia="et-EE"/>
          </w:rPr>
          <w:t>Arhitektuurivõistluse žürii</w:t>
        </w:r>
        <w:r w:rsidR="006D3163" w:rsidRPr="008C73CB">
          <w:rPr>
            <w:rStyle w:val="Hyperlink"/>
            <w:rFonts w:ascii="Aptos" w:eastAsia="Times New Roman" w:hAnsi="Aptos"/>
            <w:kern w:val="0"/>
            <w:sz w:val="22"/>
            <w:szCs w:val="22"/>
            <w:lang w:eastAsia="et-EE"/>
          </w:rPr>
          <w:t xml:space="preserve"> </w:t>
        </w:r>
        <w:r w:rsidR="00805846" w:rsidRPr="008C73CB">
          <w:rPr>
            <w:rStyle w:val="Hyperlink"/>
            <w:rFonts w:ascii="Aptos" w:eastAsia="Times New Roman" w:hAnsi="Aptos"/>
            <w:kern w:val="0"/>
            <w:sz w:val="22"/>
            <w:szCs w:val="22"/>
            <w:lang w:eastAsia="et-EE"/>
          </w:rPr>
          <w:t>liikme juhend</w:t>
        </w:r>
      </w:hyperlink>
      <w:r w:rsidR="00805846" w:rsidRPr="00AA47B4">
        <w:rPr>
          <w:rFonts w:ascii="Aptos" w:eastAsia="Times New Roman" w:hAnsi="Aptos"/>
          <w:color w:val="000000"/>
          <w:kern w:val="0"/>
          <w:sz w:val="22"/>
          <w:szCs w:val="22"/>
          <w:lang w:eastAsia="et-EE"/>
        </w:rPr>
        <w:t>, mi</w:t>
      </w:r>
      <w:r w:rsidR="00AC7B85">
        <w:rPr>
          <w:rFonts w:ascii="Aptos" w:eastAsia="Times New Roman" w:hAnsi="Aptos"/>
          <w:color w:val="000000"/>
          <w:kern w:val="0"/>
          <w:sz w:val="22"/>
          <w:szCs w:val="22"/>
          <w:lang w:eastAsia="et-EE"/>
        </w:rPr>
        <w:t>s</w:t>
      </w:r>
      <w:r w:rsidR="00805846" w:rsidRPr="00AA47B4">
        <w:rPr>
          <w:rFonts w:ascii="Aptos" w:eastAsia="Times New Roman" w:hAnsi="Aptos"/>
          <w:color w:val="000000"/>
          <w:kern w:val="0"/>
          <w:sz w:val="22"/>
          <w:szCs w:val="22"/>
          <w:lang w:eastAsia="et-EE"/>
        </w:rPr>
        <w:t xml:space="preserve"> sisaldab žürii</w:t>
      </w:r>
      <w:r w:rsidR="006D3163">
        <w:rPr>
          <w:rFonts w:ascii="Aptos" w:eastAsia="Times New Roman" w:hAnsi="Aptos"/>
          <w:color w:val="000000"/>
          <w:kern w:val="0"/>
          <w:sz w:val="22"/>
          <w:szCs w:val="22"/>
          <w:lang w:eastAsia="et-EE"/>
        </w:rPr>
        <w:t xml:space="preserve"> </w:t>
      </w:r>
      <w:r w:rsidR="00805846" w:rsidRPr="00AA47B4">
        <w:rPr>
          <w:rFonts w:ascii="Aptos" w:eastAsia="Times New Roman" w:hAnsi="Aptos"/>
          <w:color w:val="000000"/>
          <w:kern w:val="0"/>
          <w:sz w:val="22"/>
          <w:szCs w:val="22"/>
          <w:lang w:eastAsia="et-EE"/>
        </w:rPr>
        <w:t>liikmele esitatavaid nõudeid ja kehtestab žürii liikme tegevuse põhimõtted.  Žürii</w:t>
      </w:r>
      <w:r w:rsidR="001E3ABA">
        <w:rPr>
          <w:rFonts w:ascii="Aptos" w:eastAsia="Times New Roman" w:hAnsi="Aptos"/>
          <w:color w:val="000000"/>
          <w:kern w:val="0"/>
          <w:sz w:val="22"/>
          <w:szCs w:val="22"/>
          <w:lang w:eastAsia="et-EE"/>
        </w:rPr>
        <w:t xml:space="preserve"> </w:t>
      </w:r>
      <w:r w:rsidR="00805846" w:rsidRPr="00AA47B4">
        <w:rPr>
          <w:rFonts w:ascii="Aptos" w:eastAsia="Times New Roman" w:hAnsi="Aptos"/>
          <w:color w:val="000000"/>
          <w:kern w:val="0"/>
          <w:sz w:val="22"/>
          <w:szCs w:val="22"/>
          <w:lang w:eastAsia="et-EE"/>
        </w:rPr>
        <w:t xml:space="preserve">liikme juhend on selle lepingu lisas 1. </w:t>
      </w:r>
    </w:p>
    <w:p w14:paraId="2B9ADD9E" w14:textId="50C4A993" w:rsidR="00494CB5" w:rsidRPr="00AA47B4" w:rsidRDefault="004D2C62" w:rsidP="00BC242B">
      <w:pPr>
        <w:pStyle w:val="ListParagraph"/>
        <w:numPr>
          <w:ilvl w:val="1"/>
          <w:numId w:val="16"/>
        </w:numPr>
        <w:spacing w:after="60"/>
        <w:ind w:left="567" w:hanging="567"/>
        <w:contextualSpacing w:val="0"/>
        <w:jc w:val="both"/>
        <w:textAlignment w:val="baseline"/>
        <w:rPr>
          <w:rFonts w:ascii="Aptos" w:eastAsia="Times New Roman" w:hAnsi="Aptos"/>
          <w:color w:val="000000"/>
          <w:kern w:val="0"/>
          <w:sz w:val="22"/>
          <w:szCs w:val="22"/>
          <w:lang w:eastAsia="et-EE"/>
        </w:rPr>
      </w:pPr>
      <w:r w:rsidRPr="00AA47B4">
        <w:rPr>
          <w:rFonts w:ascii="Aptos" w:eastAsia="Times New Roman" w:hAnsi="Aptos"/>
          <w:color w:val="000000"/>
          <w:kern w:val="0"/>
          <w:sz w:val="22"/>
          <w:szCs w:val="22"/>
          <w:lang w:eastAsia="et-EE"/>
        </w:rPr>
        <w:t>Käsundisaaja kinnitab lepingu sõlmimisega, et ta vastab žürii liikme</w:t>
      </w:r>
      <w:r w:rsidR="008161B2">
        <w:rPr>
          <w:rFonts w:ascii="Aptos" w:eastAsia="Times New Roman" w:hAnsi="Aptos"/>
          <w:color w:val="000000"/>
          <w:kern w:val="0"/>
          <w:sz w:val="22"/>
          <w:szCs w:val="22"/>
          <w:lang w:eastAsia="et-EE"/>
        </w:rPr>
        <w:t xml:space="preserve">le esitatavatele </w:t>
      </w:r>
      <w:r w:rsidRPr="00AA47B4">
        <w:rPr>
          <w:rFonts w:ascii="Aptos" w:eastAsia="Times New Roman" w:hAnsi="Aptos"/>
          <w:color w:val="000000"/>
          <w:kern w:val="0"/>
          <w:sz w:val="22"/>
          <w:szCs w:val="22"/>
          <w:lang w:eastAsia="et-EE"/>
        </w:rPr>
        <w:t xml:space="preserve">nõuetele ja </w:t>
      </w:r>
      <w:r w:rsidR="001D6DCD" w:rsidRPr="00AA47B4">
        <w:rPr>
          <w:rFonts w:ascii="Aptos" w:eastAsia="Times New Roman" w:hAnsi="Aptos"/>
          <w:color w:val="000000"/>
          <w:kern w:val="0"/>
          <w:sz w:val="22"/>
          <w:szCs w:val="22"/>
          <w:lang w:eastAsia="et-EE"/>
        </w:rPr>
        <w:t xml:space="preserve">ta </w:t>
      </w:r>
      <w:r w:rsidRPr="00AA47B4">
        <w:rPr>
          <w:rFonts w:ascii="Aptos" w:eastAsia="Times New Roman" w:hAnsi="Aptos"/>
          <w:color w:val="000000"/>
          <w:kern w:val="0"/>
          <w:sz w:val="22"/>
          <w:szCs w:val="22"/>
          <w:lang w:eastAsia="et-EE"/>
        </w:rPr>
        <w:t xml:space="preserve">täidab </w:t>
      </w:r>
      <w:r w:rsidR="008161B2">
        <w:rPr>
          <w:rFonts w:ascii="Aptos" w:eastAsia="Times New Roman" w:hAnsi="Aptos"/>
          <w:color w:val="000000"/>
          <w:kern w:val="0"/>
          <w:sz w:val="22"/>
          <w:szCs w:val="22"/>
          <w:lang w:eastAsia="et-EE"/>
        </w:rPr>
        <w:t>žürii liikme</w:t>
      </w:r>
      <w:r w:rsidR="000D5EB8">
        <w:rPr>
          <w:rFonts w:ascii="Aptos" w:eastAsia="Times New Roman" w:hAnsi="Aptos"/>
          <w:color w:val="000000"/>
          <w:kern w:val="0"/>
          <w:sz w:val="22"/>
          <w:szCs w:val="22"/>
          <w:lang w:eastAsia="et-EE"/>
        </w:rPr>
        <w:t xml:space="preserve"> </w:t>
      </w:r>
      <w:r w:rsidR="008161B2">
        <w:rPr>
          <w:rFonts w:ascii="Aptos" w:eastAsia="Times New Roman" w:hAnsi="Aptos"/>
          <w:color w:val="000000"/>
          <w:kern w:val="0"/>
          <w:sz w:val="22"/>
          <w:szCs w:val="22"/>
          <w:lang w:eastAsia="et-EE"/>
        </w:rPr>
        <w:t xml:space="preserve">juhendis, </w:t>
      </w:r>
      <w:r w:rsidR="008161B2" w:rsidRPr="008161B2">
        <w:rPr>
          <w:rFonts w:ascii="Aptos" w:eastAsia="Times New Roman" w:hAnsi="Aptos"/>
          <w:color w:val="000000"/>
          <w:kern w:val="0"/>
          <w:sz w:val="22"/>
          <w:szCs w:val="22"/>
          <w:lang w:eastAsia="et-EE"/>
        </w:rPr>
        <w:t>Eesti arhitektuurivõistluste juhen</w:t>
      </w:r>
      <w:r w:rsidR="008161B2">
        <w:rPr>
          <w:rFonts w:ascii="Aptos" w:eastAsia="Times New Roman" w:hAnsi="Aptos"/>
          <w:color w:val="000000"/>
          <w:kern w:val="0"/>
          <w:sz w:val="22"/>
          <w:szCs w:val="22"/>
          <w:lang w:eastAsia="et-EE"/>
        </w:rPr>
        <w:t xml:space="preserve">dis ja selles lepingus </w:t>
      </w:r>
      <w:r w:rsidRPr="00AA47B4">
        <w:rPr>
          <w:rFonts w:ascii="Aptos" w:eastAsia="Times New Roman" w:hAnsi="Aptos"/>
          <w:color w:val="000000"/>
          <w:kern w:val="0"/>
          <w:sz w:val="22"/>
          <w:szCs w:val="22"/>
          <w:lang w:eastAsia="et-EE"/>
        </w:rPr>
        <w:t xml:space="preserve">toodud kohustusi. </w:t>
      </w:r>
      <w:r w:rsidR="00A46F11">
        <w:rPr>
          <w:rFonts w:ascii="Aptos" w:eastAsia="Times New Roman" w:hAnsi="Aptos"/>
          <w:color w:val="000000"/>
          <w:kern w:val="0"/>
          <w:sz w:val="22"/>
          <w:szCs w:val="22"/>
          <w:lang w:eastAsia="et-EE"/>
        </w:rPr>
        <w:t xml:space="preserve">Samuti </w:t>
      </w:r>
      <w:r w:rsidR="000C6A57">
        <w:rPr>
          <w:rFonts w:ascii="Aptos" w:eastAsia="Times New Roman" w:hAnsi="Aptos"/>
          <w:color w:val="000000"/>
          <w:kern w:val="0"/>
          <w:sz w:val="22"/>
          <w:szCs w:val="22"/>
          <w:lang w:eastAsia="et-EE"/>
        </w:rPr>
        <w:t>kinnitab</w:t>
      </w:r>
      <w:r w:rsidR="000C6A57" w:rsidRPr="00AA47B4" w:rsidDel="00A46F11">
        <w:rPr>
          <w:rFonts w:ascii="Aptos" w:eastAsia="Times New Roman" w:hAnsi="Aptos"/>
          <w:color w:val="000000"/>
          <w:kern w:val="0"/>
          <w:sz w:val="22"/>
          <w:szCs w:val="22"/>
          <w:lang w:eastAsia="et-EE"/>
        </w:rPr>
        <w:t xml:space="preserve"> </w:t>
      </w:r>
      <w:r w:rsidR="000C6A57">
        <w:rPr>
          <w:rFonts w:ascii="Aptos" w:eastAsia="Times New Roman" w:hAnsi="Aptos"/>
          <w:color w:val="000000"/>
          <w:kern w:val="0"/>
          <w:sz w:val="22"/>
          <w:szCs w:val="22"/>
          <w:lang w:eastAsia="et-EE"/>
        </w:rPr>
        <w:t>k</w:t>
      </w:r>
      <w:r w:rsidR="00E14D06" w:rsidRPr="00AA47B4">
        <w:rPr>
          <w:rFonts w:ascii="Aptos" w:eastAsia="Times New Roman" w:hAnsi="Aptos"/>
          <w:color w:val="000000"/>
          <w:kern w:val="0"/>
          <w:sz w:val="22"/>
          <w:szCs w:val="22"/>
          <w:lang w:eastAsia="et-EE"/>
        </w:rPr>
        <w:t>äsundisaaja</w:t>
      </w:r>
      <w:r w:rsidR="0035384E">
        <w:rPr>
          <w:rFonts w:ascii="Aptos" w:eastAsia="Times New Roman" w:hAnsi="Aptos"/>
          <w:color w:val="000000"/>
          <w:kern w:val="0"/>
          <w:sz w:val="22"/>
          <w:szCs w:val="22"/>
          <w:lang w:eastAsia="et-EE"/>
        </w:rPr>
        <w:t>, et ta</w:t>
      </w:r>
      <w:r w:rsidR="006D3163">
        <w:rPr>
          <w:rFonts w:ascii="Aptos" w:eastAsia="Times New Roman" w:hAnsi="Aptos"/>
          <w:color w:val="000000"/>
          <w:kern w:val="0"/>
          <w:sz w:val="22"/>
          <w:szCs w:val="22"/>
          <w:lang w:eastAsia="et-EE"/>
        </w:rPr>
        <w:t>l on</w:t>
      </w:r>
      <w:r w:rsidR="002675AE" w:rsidRPr="00AA47B4">
        <w:rPr>
          <w:rFonts w:ascii="Aptos" w:eastAsia="Times New Roman" w:hAnsi="Aptos"/>
          <w:color w:val="000000"/>
          <w:kern w:val="0"/>
          <w:sz w:val="22"/>
          <w:szCs w:val="22"/>
          <w:lang w:eastAsia="et-EE"/>
        </w:rPr>
        <w:t xml:space="preserve"> vajalik pädevus ja </w:t>
      </w:r>
      <w:r w:rsidR="000D5EB8">
        <w:rPr>
          <w:rFonts w:ascii="Aptos" w:eastAsia="Times New Roman" w:hAnsi="Aptos"/>
          <w:color w:val="000000"/>
          <w:kern w:val="0"/>
          <w:sz w:val="22"/>
          <w:szCs w:val="22"/>
          <w:lang w:eastAsia="et-EE"/>
        </w:rPr>
        <w:t xml:space="preserve">aeg </w:t>
      </w:r>
      <w:r w:rsidR="002675AE" w:rsidRPr="00AA47B4">
        <w:rPr>
          <w:rFonts w:ascii="Aptos" w:eastAsia="Times New Roman" w:hAnsi="Aptos"/>
          <w:color w:val="000000"/>
          <w:kern w:val="0"/>
          <w:sz w:val="22"/>
          <w:szCs w:val="22"/>
          <w:lang w:eastAsia="et-EE"/>
        </w:rPr>
        <w:t>žürii töös osalemiseks</w:t>
      </w:r>
      <w:r w:rsidR="0035384E">
        <w:rPr>
          <w:rFonts w:ascii="Aptos" w:eastAsia="Times New Roman" w:hAnsi="Aptos"/>
          <w:color w:val="000000"/>
          <w:kern w:val="0"/>
          <w:sz w:val="22"/>
          <w:szCs w:val="22"/>
          <w:lang w:eastAsia="et-EE"/>
        </w:rPr>
        <w:t xml:space="preserve"> ning tal on võimalik tegutseda erapooletult.</w:t>
      </w:r>
      <w:r w:rsidR="002675AE" w:rsidRPr="00AA47B4">
        <w:rPr>
          <w:rFonts w:ascii="Aptos" w:eastAsia="Times New Roman" w:hAnsi="Aptos"/>
          <w:color w:val="000000"/>
          <w:kern w:val="0"/>
          <w:sz w:val="22"/>
          <w:szCs w:val="22"/>
          <w:lang w:eastAsia="et-EE"/>
        </w:rPr>
        <w:t xml:space="preserve"> </w:t>
      </w:r>
    </w:p>
    <w:p w14:paraId="2B9ADDA1" w14:textId="52CCEB7C" w:rsidR="00C17C35" w:rsidRPr="00AA47B4" w:rsidRDefault="00C17C35" w:rsidP="00A43CC5">
      <w:pPr>
        <w:pStyle w:val="ListParagraph"/>
        <w:numPr>
          <w:ilvl w:val="0"/>
          <w:numId w:val="16"/>
        </w:numPr>
        <w:jc w:val="both"/>
        <w:textAlignment w:val="baseline"/>
        <w:rPr>
          <w:rFonts w:ascii="Aptos" w:eastAsia="Times New Roman" w:hAnsi="Aptos"/>
          <w:b/>
          <w:bCs/>
          <w:color w:val="000000"/>
          <w:kern w:val="0"/>
          <w:sz w:val="22"/>
          <w:szCs w:val="22"/>
          <w:lang w:eastAsia="et-EE"/>
        </w:rPr>
      </w:pPr>
      <w:r w:rsidRPr="00AA47B4">
        <w:rPr>
          <w:rFonts w:ascii="Aptos" w:eastAsia="Times New Roman" w:hAnsi="Aptos"/>
          <w:b/>
          <w:bCs/>
          <w:color w:val="000000"/>
          <w:kern w:val="0"/>
          <w:sz w:val="22"/>
          <w:szCs w:val="22"/>
          <w:lang w:eastAsia="et-EE"/>
        </w:rPr>
        <w:lastRenderedPageBreak/>
        <w:t>Käsundiandja kohustused </w:t>
      </w:r>
      <w:r w:rsidR="002675AE" w:rsidRPr="00AA47B4">
        <w:rPr>
          <w:rFonts w:ascii="Aptos" w:eastAsia="Times New Roman" w:hAnsi="Aptos"/>
          <w:b/>
          <w:bCs/>
          <w:color w:val="000000"/>
          <w:kern w:val="0"/>
          <w:sz w:val="22"/>
          <w:szCs w:val="22"/>
          <w:lang w:eastAsia="et-EE"/>
        </w:rPr>
        <w:t>ja</w:t>
      </w:r>
      <w:r w:rsidR="00ED46D2">
        <w:rPr>
          <w:rFonts w:ascii="Aptos" w:eastAsia="Times New Roman" w:hAnsi="Aptos"/>
          <w:b/>
          <w:bCs/>
          <w:color w:val="000000"/>
          <w:kern w:val="0"/>
          <w:sz w:val="22"/>
          <w:szCs w:val="22"/>
          <w:lang w:eastAsia="et-EE"/>
        </w:rPr>
        <w:t xml:space="preserve"> </w:t>
      </w:r>
      <w:r w:rsidR="002675AE" w:rsidRPr="00AA47B4">
        <w:rPr>
          <w:rFonts w:ascii="Aptos" w:eastAsia="Times New Roman" w:hAnsi="Aptos"/>
          <w:b/>
          <w:bCs/>
          <w:color w:val="000000"/>
          <w:kern w:val="0"/>
          <w:sz w:val="22"/>
          <w:szCs w:val="22"/>
          <w:lang w:eastAsia="et-EE"/>
        </w:rPr>
        <w:t>õigused</w:t>
      </w:r>
    </w:p>
    <w:p w14:paraId="2B9ADDA3" w14:textId="77777777" w:rsidR="00C17C35" w:rsidRPr="00AA47B4" w:rsidRDefault="00C17C35" w:rsidP="009D2DDA">
      <w:pPr>
        <w:spacing w:before="120" w:after="60"/>
        <w:jc w:val="both"/>
        <w:textAlignment w:val="baseline"/>
        <w:rPr>
          <w:rFonts w:ascii="Aptos" w:eastAsia="Times New Roman" w:hAnsi="Aptos"/>
          <w:color w:val="000000"/>
          <w:kern w:val="0"/>
          <w:sz w:val="22"/>
          <w:szCs w:val="22"/>
          <w:lang w:eastAsia="et-EE"/>
        </w:rPr>
      </w:pPr>
      <w:r w:rsidRPr="00AA47B4">
        <w:rPr>
          <w:rFonts w:ascii="Aptos" w:eastAsia="Times New Roman" w:hAnsi="Aptos"/>
          <w:color w:val="000000"/>
          <w:kern w:val="0"/>
          <w:sz w:val="22"/>
          <w:szCs w:val="22"/>
          <w:lang w:eastAsia="et-EE"/>
        </w:rPr>
        <w:t xml:space="preserve">Käsundiandja </w:t>
      </w:r>
      <w:r w:rsidR="00805846" w:rsidRPr="00AA47B4">
        <w:rPr>
          <w:rFonts w:ascii="Aptos" w:eastAsia="Times New Roman" w:hAnsi="Aptos"/>
          <w:color w:val="000000"/>
          <w:kern w:val="0"/>
          <w:sz w:val="22"/>
          <w:szCs w:val="22"/>
          <w:lang w:eastAsia="et-EE"/>
        </w:rPr>
        <w:t xml:space="preserve">EAL </w:t>
      </w:r>
      <w:r w:rsidRPr="00AA47B4">
        <w:rPr>
          <w:rFonts w:ascii="Aptos" w:eastAsia="Times New Roman" w:hAnsi="Aptos"/>
          <w:color w:val="000000"/>
          <w:kern w:val="0"/>
          <w:sz w:val="22"/>
          <w:szCs w:val="22"/>
          <w:lang w:eastAsia="et-EE"/>
        </w:rPr>
        <w:t>on kohustatud:</w:t>
      </w:r>
    </w:p>
    <w:p w14:paraId="2B9ADDA4" w14:textId="23AA5F6B" w:rsidR="00C17C35" w:rsidRPr="00AA47B4" w:rsidRDefault="00C17C35" w:rsidP="00BC242B">
      <w:pPr>
        <w:pStyle w:val="ListParagraph"/>
        <w:numPr>
          <w:ilvl w:val="1"/>
          <w:numId w:val="16"/>
        </w:numPr>
        <w:spacing w:after="60"/>
        <w:ind w:left="567" w:hanging="567"/>
        <w:contextualSpacing w:val="0"/>
        <w:jc w:val="both"/>
        <w:textAlignment w:val="baseline"/>
        <w:rPr>
          <w:rFonts w:ascii="Aptos" w:eastAsia="Times New Roman" w:hAnsi="Aptos"/>
          <w:color w:val="000000"/>
          <w:kern w:val="0"/>
          <w:sz w:val="22"/>
          <w:szCs w:val="22"/>
          <w:lang w:eastAsia="et-EE"/>
        </w:rPr>
      </w:pPr>
      <w:r w:rsidRPr="00AA47B4">
        <w:rPr>
          <w:rFonts w:ascii="Aptos" w:eastAsia="Times New Roman" w:hAnsi="Aptos"/>
          <w:color w:val="000000"/>
          <w:kern w:val="0"/>
          <w:sz w:val="22"/>
          <w:szCs w:val="22"/>
          <w:lang w:eastAsia="et-EE"/>
        </w:rPr>
        <w:t>korraldama arhitektuurivõistluse žürii tööd;</w:t>
      </w:r>
      <w:r w:rsidR="00ED46D2">
        <w:rPr>
          <w:rFonts w:ascii="Aptos" w:eastAsia="Times New Roman" w:hAnsi="Aptos"/>
          <w:color w:val="000000"/>
          <w:kern w:val="0"/>
          <w:sz w:val="22"/>
          <w:szCs w:val="22"/>
          <w:lang w:eastAsia="et-EE"/>
        </w:rPr>
        <w:t xml:space="preserve"> </w:t>
      </w:r>
      <w:r w:rsidRPr="00AA47B4">
        <w:rPr>
          <w:rFonts w:ascii="Aptos" w:eastAsia="Times New Roman" w:hAnsi="Aptos"/>
          <w:color w:val="000000"/>
          <w:kern w:val="0"/>
          <w:sz w:val="22"/>
          <w:szCs w:val="22"/>
          <w:lang w:eastAsia="et-EE"/>
        </w:rPr>
        <w:t>EAL koordineerib protsessi, lepib žürii</w:t>
      </w:r>
      <w:r w:rsidR="006D3163">
        <w:rPr>
          <w:rFonts w:ascii="Aptos" w:eastAsia="Times New Roman" w:hAnsi="Aptos"/>
          <w:color w:val="000000"/>
          <w:kern w:val="0"/>
          <w:sz w:val="22"/>
          <w:szCs w:val="22"/>
          <w:lang w:eastAsia="et-EE"/>
        </w:rPr>
        <w:t xml:space="preserve"> </w:t>
      </w:r>
      <w:r w:rsidRPr="00AA47B4">
        <w:rPr>
          <w:rFonts w:ascii="Aptos" w:eastAsia="Times New Roman" w:hAnsi="Aptos"/>
          <w:color w:val="000000"/>
          <w:kern w:val="0"/>
          <w:sz w:val="22"/>
          <w:szCs w:val="22"/>
          <w:lang w:eastAsia="et-EE"/>
        </w:rPr>
        <w:t xml:space="preserve">liikmetega </w:t>
      </w:r>
      <w:r w:rsidR="007612EC" w:rsidRPr="00AA47B4">
        <w:rPr>
          <w:rFonts w:ascii="Aptos" w:eastAsia="Times New Roman" w:hAnsi="Aptos"/>
          <w:color w:val="000000"/>
          <w:kern w:val="0"/>
          <w:sz w:val="22"/>
          <w:szCs w:val="22"/>
          <w:lang w:eastAsia="et-EE"/>
        </w:rPr>
        <w:t xml:space="preserve">kokku </w:t>
      </w:r>
      <w:r w:rsidR="00805846" w:rsidRPr="00AA47B4">
        <w:rPr>
          <w:rFonts w:ascii="Aptos" w:eastAsia="Times New Roman" w:hAnsi="Aptos"/>
          <w:color w:val="000000"/>
          <w:kern w:val="0"/>
          <w:sz w:val="22"/>
          <w:szCs w:val="22"/>
          <w:lang w:eastAsia="et-EE"/>
        </w:rPr>
        <w:t>töökorra, t</w:t>
      </w:r>
      <w:r w:rsidRPr="00AA47B4">
        <w:rPr>
          <w:rFonts w:ascii="Aptos" w:eastAsia="Times New Roman" w:hAnsi="Aptos"/>
          <w:color w:val="000000"/>
          <w:kern w:val="0"/>
          <w:sz w:val="22"/>
          <w:szCs w:val="22"/>
          <w:lang w:eastAsia="et-EE"/>
        </w:rPr>
        <w:t>eavitab neid</w:t>
      </w:r>
      <w:r w:rsidR="00805846" w:rsidRPr="00AA47B4">
        <w:rPr>
          <w:rFonts w:ascii="Aptos" w:eastAsia="Times New Roman" w:hAnsi="Aptos"/>
          <w:color w:val="000000"/>
          <w:kern w:val="0"/>
          <w:sz w:val="22"/>
          <w:szCs w:val="22"/>
          <w:lang w:eastAsia="et-EE"/>
        </w:rPr>
        <w:t xml:space="preserve"> koosolekute ajast ning muust</w:t>
      </w:r>
      <w:r w:rsidRPr="00AA47B4">
        <w:rPr>
          <w:rFonts w:ascii="Aptos" w:eastAsia="Times New Roman" w:hAnsi="Aptos"/>
          <w:color w:val="000000"/>
          <w:kern w:val="0"/>
          <w:sz w:val="22"/>
          <w:szCs w:val="22"/>
          <w:lang w:eastAsia="et-EE"/>
        </w:rPr>
        <w:t xml:space="preserve"> vajalikust teabest;</w:t>
      </w:r>
    </w:p>
    <w:p w14:paraId="2B9ADDA5" w14:textId="77777777" w:rsidR="00C17C35" w:rsidRPr="00AA47B4" w:rsidRDefault="00C17C35" w:rsidP="00BC242B">
      <w:pPr>
        <w:pStyle w:val="ListParagraph"/>
        <w:numPr>
          <w:ilvl w:val="1"/>
          <w:numId w:val="16"/>
        </w:numPr>
        <w:spacing w:after="60"/>
        <w:ind w:left="567" w:hanging="567"/>
        <w:contextualSpacing w:val="0"/>
        <w:jc w:val="both"/>
        <w:textAlignment w:val="baseline"/>
        <w:rPr>
          <w:rFonts w:ascii="Aptos" w:eastAsia="Times New Roman" w:hAnsi="Aptos"/>
          <w:color w:val="000000"/>
          <w:kern w:val="0"/>
          <w:sz w:val="22"/>
          <w:szCs w:val="22"/>
          <w:lang w:eastAsia="et-EE"/>
        </w:rPr>
      </w:pPr>
      <w:r w:rsidRPr="00AA47B4">
        <w:rPr>
          <w:rFonts w:ascii="Aptos" w:eastAsia="Times New Roman" w:hAnsi="Aptos"/>
          <w:color w:val="000000"/>
          <w:kern w:val="0"/>
          <w:sz w:val="22"/>
          <w:szCs w:val="22"/>
          <w:lang w:eastAsia="et-EE"/>
        </w:rPr>
        <w:t xml:space="preserve">teavitama </w:t>
      </w:r>
      <w:r w:rsidR="00805846" w:rsidRPr="00AA47B4">
        <w:rPr>
          <w:rFonts w:ascii="Aptos" w:eastAsia="Times New Roman" w:hAnsi="Aptos"/>
          <w:color w:val="000000"/>
          <w:kern w:val="0"/>
          <w:sz w:val="22"/>
          <w:szCs w:val="22"/>
          <w:lang w:eastAsia="et-EE"/>
        </w:rPr>
        <w:t>k</w:t>
      </w:r>
      <w:r w:rsidRPr="00AA47B4">
        <w:rPr>
          <w:rFonts w:ascii="Aptos" w:eastAsia="Times New Roman" w:hAnsi="Aptos"/>
          <w:color w:val="000000"/>
          <w:kern w:val="0"/>
          <w:sz w:val="22"/>
          <w:szCs w:val="22"/>
          <w:lang w:eastAsia="et-EE"/>
        </w:rPr>
        <w:t xml:space="preserve">äsundisaajat viivitamata kõigist asjaoludest, mis mõjutavad </w:t>
      </w:r>
      <w:r w:rsidR="00805846" w:rsidRPr="00AA47B4">
        <w:rPr>
          <w:rFonts w:ascii="Aptos" w:eastAsia="Times New Roman" w:hAnsi="Aptos"/>
          <w:color w:val="000000"/>
          <w:kern w:val="0"/>
          <w:sz w:val="22"/>
          <w:szCs w:val="22"/>
          <w:lang w:eastAsia="et-EE"/>
        </w:rPr>
        <w:t>t</w:t>
      </w:r>
      <w:r w:rsidRPr="00AA47B4">
        <w:rPr>
          <w:rFonts w:ascii="Aptos" w:eastAsia="Times New Roman" w:hAnsi="Aptos"/>
          <w:color w:val="000000"/>
          <w:kern w:val="0"/>
          <w:sz w:val="22"/>
          <w:szCs w:val="22"/>
          <w:lang w:eastAsia="et-EE"/>
        </w:rPr>
        <w:t>eenuse osutamist;</w:t>
      </w:r>
    </w:p>
    <w:p w14:paraId="2B9ADDA6" w14:textId="77777777" w:rsidR="00C17C35" w:rsidRPr="00AA47B4" w:rsidRDefault="00C17C35" w:rsidP="00BC242B">
      <w:pPr>
        <w:pStyle w:val="ListParagraph"/>
        <w:numPr>
          <w:ilvl w:val="1"/>
          <w:numId w:val="16"/>
        </w:numPr>
        <w:spacing w:after="60"/>
        <w:ind w:left="567" w:hanging="567"/>
        <w:contextualSpacing w:val="0"/>
        <w:jc w:val="both"/>
        <w:textAlignment w:val="baseline"/>
        <w:rPr>
          <w:rFonts w:ascii="Aptos" w:eastAsia="Times New Roman" w:hAnsi="Aptos"/>
          <w:color w:val="000000"/>
          <w:kern w:val="0"/>
          <w:sz w:val="22"/>
          <w:szCs w:val="22"/>
          <w:lang w:eastAsia="et-EE"/>
        </w:rPr>
      </w:pPr>
      <w:r w:rsidRPr="00AA47B4">
        <w:rPr>
          <w:rFonts w:ascii="Aptos" w:eastAsia="Times New Roman" w:hAnsi="Aptos"/>
          <w:color w:val="000000"/>
          <w:kern w:val="0"/>
          <w:sz w:val="22"/>
          <w:szCs w:val="22"/>
          <w:lang w:eastAsia="et-EE"/>
        </w:rPr>
        <w:t xml:space="preserve">andma </w:t>
      </w:r>
      <w:r w:rsidR="00805846" w:rsidRPr="00AA47B4">
        <w:rPr>
          <w:rFonts w:ascii="Aptos" w:eastAsia="Times New Roman" w:hAnsi="Aptos"/>
          <w:color w:val="000000"/>
          <w:kern w:val="0"/>
          <w:sz w:val="22"/>
          <w:szCs w:val="22"/>
          <w:lang w:eastAsia="et-EE"/>
        </w:rPr>
        <w:t>k</w:t>
      </w:r>
      <w:r w:rsidRPr="00AA47B4">
        <w:rPr>
          <w:rFonts w:ascii="Aptos" w:eastAsia="Times New Roman" w:hAnsi="Aptos"/>
          <w:color w:val="000000"/>
          <w:kern w:val="0"/>
          <w:sz w:val="22"/>
          <w:szCs w:val="22"/>
          <w:lang w:eastAsia="et-EE"/>
        </w:rPr>
        <w:t xml:space="preserve">äsundisaajale viivituseta juhiseid teenuse osutamiseks, kui </w:t>
      </w:r>
      <w:r w:rsidR="00805846" w:rsidRPr="00AA47B4">
        <w:rPr>
          <w:rFonts w:ascii="Aptos" w:eastAsia="Times New Roman" w:hAnsi="Aptos"/>
          <w:color w:val="000000"/>
          <w:kern w:val="0"/>
          <w:sz w:val="22"/>
          <w:szCs w:val="22"/>
          <w:lang w:eastAsia="et-EE"/>
        </w:rPr>
        <w:t>k</w:t>
      </w:r>
      <w:r w:rsidRPr="00AA47B4">
        <w:rPr>
          <w:rFonts w:ascii="Aptos" w:eastAsia="Times New Roman" w:hAnsi="Aptos"/>
          <w:color w:val="000000"/>
          <w:kern w:val="0"/>
          <w:sz w:val="22"/>
          <w:szCs w:val="22"/>
          <w:lang w:eastAsia="et-EE"/>
        </w:rPr>
        <w:t>äsundisaaja seda nõuab;</w:t>
      </w:r>
    </w:p>
    <w:p w14:paraId="2B9ADDA7" w14:textId="417B549C" w:rsidR="00C17C35" w:rsidRPr="00AA47B4" w:rsidRDefault="00C17C35" w:rsidP="00BC242B">
      <w:pPr>
        <w:pStyle w:val="ListParagraph"/>
        <w:numPr>
          <w:ilvl w:val="1"/>
          <w:numId w:val="16"/>
        </w:numPr>
        <w:spacing w:after="60"/>
        <w:ind w:left="567" w:hanging="567"/>
        <w:contextualSpacing w:val="0"/>
        <w:jc w:val="both"/>
        <w:textAlignment w:val="baseline"/>
        <w:rPr>
          <w:rFonts w:ascii="Aptos" w:eastAsia="Times New Roman" w:hAnsi="Aptos"/>
          <w:color w:val="000000"/>
          <w:kern w:val="0"/>
          <w:sz w:val="22"/>
          <w:szCs w:val="22"/>
          <w:lang w:eastAsia="et-EE"/>
        </w:rPr>
      </w:pPr>
      <w:r w:rsidRPr="00AA47B4">
        <w:rPr>
          <w:rFonts w:ascii="Aptos" w:eastAsia="Times New Roman" w:hAnsi="Aptos"/>
          <w:color w:val="000000"/>
          <w:kern w:val="0"/>
          <w:sz w:val="22"/>
          <w:szCs w:val="22"/>
          <w:lang w:eastAsia="et-EE"/>
        </w:rPr>
        <w:t xml:space="preserve">tagama </w:t>
      </w:r>
      <w:r w:rsidR="00805846" w:rsidRPr="00AA47B4">
        <w:rPr>
          <w:rFonts w:ascii="Aptos" w:eastAsia="Times New Roman" w:hAnsi="Aptos"/>
          <w:color w:val="000000"/>
          <w:kern w:val="0"/>
          <w:sz w:val="22"/>
          <w:szCs w:val="22"/>
          <w:lang w:eastAsia="et-EE"/>
        </w:rPr>
        <w:t>k</w:t>
      </w:r>
      <w:r w:rsidRPr="00AA47B4">
        <w:rPr>
          <w:rFonts w:ascii="Aptos" w:eastAsia="Times New Roman" w:hAnsi="Aptos"/>
          <w:color w:val="000000"/>
          <w:kern w:val="0"/>
          <w:sz w:val="22"/>
          <w:szCs w:val="22"/>
          <w:lang w:eastAsia="et-EE"/>
        </w:rPr>
        <w:t>äsundisaajale õigeaegse juurdepääsu kõigile vajalikele materjalidele (näiteks võistlustöödele, lähtematerjalidele, võistluse käigus esitatud küsimustele ja vastustele, lähteülesandele vastavuse hinnangule, ekspertiisidele</w:t>
      </w:r>
      <w:r w:rsidR="006D3163">
        <w:rPr>
          <w:rFonts w:ascii="Aptos" w:eastAsia="Times New Roman" w:hAnsi="Aptos"/>
          <w:color w:val="000000"/>
          <w:kern w:val="0"/>
          <w:sz w:val="22"/>
          <w:szCs w:val="22"/>
          <w:lang w:eastAsia="et-EE"/>
        </w:rPr>
        <w:t xml:space="preserve"> </w:t>
      </w:r>
      <w:r w:rsidRPr="00AA47B4">
        <w:rPr>
          <w:rFonts w:ascii="Aptos" w:eastAsia="Times New Roman" w:hAnsi="Aptos"/>
          <w:color w:val="000000"/>
          <w:kern w:val="0"/>
          <w:sz w:val="22"/>
          <w:szCs w:val="22"/>
          <w:lang w:eastAsia="et-EE"/>
        </w:rPr>
        <w:t xml:space="preserve"> j</w:t>
      </w:r>
      <w:r w:rsidR="006D3163">
        <w:rPr>
          <w:rFonts w:ascii="Aptos" w:eastAsia="Times New Roman" w:hAnsi="Aptos"/>
          <w:color w:val="000000"/>
          <w:kern w:val="0"/>
          <w:sz w:val="22"/>
          <w:szCs w:val="22"/>
          <w:lang w:eastAsia="et-EE"/>
        </w:rPr>
        <w:t>a muudele vajalikele materjalidele</w:t>
      </w:r>
      <w:r w:rsidRPr="00AA47B4">
        <w:rPr>
          <w:rFonts w:ascii="Aptos" w:eastAsia="Times New Roman" w:hAnsi="Aptos"/>
          <w:color w:val="000000"/>
          <w:kern w:val="0"/>
          <w:sz w:val="22"/>
          <w:szCs w:val="22"/>
          <w:lang w:eastAsia="et-EE"/>
        </w:rPr>
        <w:t>;</w:t>
      </w:r>
    </w:p>
    <w:p w14:paraId="2B9ADDA8" w14:textId="3369C7E1" w:rsidR="00C17C35" w:rsidRPr="00AA47B4" w:rsidRDefault="00C17C35" w:rsidP="00BC242B">
      <w:pPr>
        <w:pStyle w:val="ListParagraph"/>
        <w:numPr>
          <w:ilvl w:val="1"/>
          <w:numId w:val="16"/>
        </w:numPr>
        <w:spacing w:after="60"/>
        <w:ind w:left="567" w:hanging="567"/>
        <w:contextualSpacing w:val="0"/>
        <w:jc w:val="both"/>
        <w:textAlignment w:val="baseline"/>
        <w:rPr>
          <w:rFonts w:ascii="Aptos" w:eastAsia="Times New Roman" w:hAnsi="Aptos"/>
          <w:color w:val="000000"/>
          <w:kern w:val="0"/>
          <w:sz w:val="22"/>
          <w:szCs w:val="22"/>
          <w:lang w:eastAsia="et-EE"/>
        </w:rPr>
      </w:pPr>
      <w:r w:rsidRPr="00AA47B4">
        <w:rPr>
          <w:rFonts w:ascii="Aptos" w:eastAsia="Times New Roman" w:hAnsi="Aptos"/>
          <w:color w:val="000000"/>
          <w:kern w:val="0"/>
          <w:sz w:val="22"/>
          <w:szCs w:val="22"/>
          <w:lang w:eastAsia="et-EE"/>
        </w:rPr>
        <w:t>korraldama vajadusel võistlustööde ekspertiisi;</w:t>
      </w:r>
    </w:p>
    <w:p w14:paraId="2B9ADDA9" w14:textId="77777777" w:rsidR="00C17C35" w:rsidRPr="00AA47B4" w:rsidRDefault="00C17C35" w:rsidP="00BC242B">
      <w:pPr>
        <w:pStyle w:val="ListParagraph"/>
        <w:numPr>
          <w:ilvl w:val="1"/>
          <w:numId w:val="16"/>
        </w:numPr>
        <w:spacing w:after="60"/>
        <w:ind w:left="567" w:hanging="567"/>
        <w:contextualSpacing w:val="0"/>
        <w:jc w:val="both"/>
        <w:textAlignment w:val="baseline"/>
        <w:rPr>
          <w:rFonts w:ascii="Aptos" w:eastAsia="Times New Roman" w:hAnsi="Aptos"/>
          <w:color w:val="000000"/>
          <w:kern w:val="0"/>
          <w:sz w:val="22"/>
          <w:szCs w:val="22"/>
          <w:lang w:eastAsia="et-EE"/>
        </w:rPr>
      </w:pPr>
      <w:r w:rsidRPr="00AA47B4">
        <w:rPr>
          <w:rFonts w:ascii="Aptos" w:eastAsia="Times New Roman" w:hAnsi="Aptos"/>
          <w:color w:val="000000"/>
          <w:kern w:val="0"/>
          <w:sz w:val="22"/>
          <w:szCs w:val="22"/>
          <w:lang w:eastAsia="et-EE"/>
        </w:rPr>
        <w:t xml:space="preserve">korraldama või koordineerima </w:t>
      </w:r>
      <w:r w:rsidR="0088555D">
        <w:rPr>
          <w:rFonts w:ascii="Aptos" w:eastAsia="Times New Roman" w:hAnsi="Aptos"/>
          <w:color w:val="000000"/>
          <w:kern w:val="0"/>
          <w:sz w:val="22"/>
          <w:szCs w:val="22"/>
          <w:lang w:eastAsia="et-EE"/>
        </w:rPr>
        <w:t>k</w:t>
      </w:r>
      <w:r w:rsidRPr="00AA47B4">
        <w:rPr>
          <w:rFonts w:ascii="Aptos" w:eastAsia="Times New Roman" w:hAnsi="Aptos"/>
          <w:color w:val="000000"/>
          <w:kern w:val="0"/>
          <w:sz w:val="22"/>
          <w:szCs w:val="22"/>
          <w:lang w:eastAsia="et-EE"/>
        </w:rPr>
        <w:t>äsundisaajal</w:t>
      </w:r>
      <w:r w:rsidR="0088555D">
        <w:rPr>
          <w:rFonts w:ascii="Aptos" w:eastAsia="Times New Roman" w:hAnsi="Aptos"/>
          <w:color w:val="000000"/>
          <w:kern w:val="0"/>
          <w:sz w:val="22"/>
          <w:szCs w:val="22"/>
          <w:lang w:eastAsia="et-EE"/>
        </w:rPr>
        <w:t>e</w:t>
      </w:r>
      <w:r w:rsidRPr="00AA47B4">
        <w:rPr>
          <w:rFonts w:ascii="Aptos" w:eastAsia="Times New Roman" w:hAnsi="Aptos"/>
          <w:color w:val="000000"/>
          <w:kern w:val="0"/>
          <w:sz w:val="22"/>
          <w:szCs w:val="22"/>
          <w:lang w:eastAsia="et-EE"/>
        </w:rPr>
        <w:t xml:space="preserve"> võistlusala või -objektiga tutvumise;</w:t>
      </w:r>
    </w:p>
    <w:p w14:paraId="2B9ADDAA" w14:textId="7F1CEC62" w:rsidR="00C17C35" w:rsidRPr="00AA47B4" w:rsidRDefault="00C17C35" w:rsidP="00BC242B">
      <w:pPr>
        <w:pStyle w:val="ListParagraph"/>
        <w:numPr>
          <w:ilvl w:val="1"/>
          <w:numId w:val="16"/>
        </w:numPr>
        <w:spacing w:after="60"/>
        <w:ind w:left="567" w:hanging="567"/>
        <w:contextualSpacing w:val="0"/>
        <w:jc w:val="both"/>
        <w:textAlignment w:val="baseline"/>
        <w:rPr>
          <w:rFonts w:ascii="Aptos" w:eastAsia="Times New Roman" w:hAnsi="Aptos"/>
          <w:color w:val="000000"/>
          <w:kern w:val="0"/>
          <w:sz w:val="22"/>
          <w:szCs w:val="22"/>
          <w:lang w:eastAsia="et-EE"/>
        </w:rPr>
      </w:pPr>
      <w:r w:rsidRPr="00AA47B4">
        <w:rPr>
          <w:rFonts w:ascii="Aptos" w:eastAsia="Times New Roman" w:hAnsi="Aptos"/>
          <w:color w:val="000000"/>
          <w:kern w:val="0"/>
          <w:sz w:val="22"/>
          <w:szCs w:val="22"/>
          <w:lang w:eastAsia="et-EE"/>
        </w:rPr>
        <w:t>korraldama žürii töö</w:t>
      </w:r>
      <w:r w:rsidR="00622033" w:rsidRPr="00AA47B4">
        <w:rPr>
          <w:rFonts w:ascii="Aptos" w:eastAsia="Times New Roman" w:hAnsi="Aptos"/>
          <w:color w:val="000000"/>
          <w:kern w:val="0"/>
          <w:sz w:val="22"/>
          <w:szCs w:val="22"/>
          <w:lang w:eastAsia="et-EE"/>
        </w:rPr>
        <w:t xml:space="preserve"> lõpp-</w:t>
      </w:r>
      <w:r w:rsidRPr="00AA47B4">
        <w:rPr>
          <w:rFonts w:ascii="Aptos" w:eastAsia="Times New Roman" w:hAnsi="Aptos"/>
          <w:color w:val="000000"/>
          <w:kern w:val="0"/>
          <w:sz w:val="22"/>
          <w:szCs w:val="22"/>
          <w:lang w:eastAsia="et-EE"/>
        </w:rPr>
        <w:t>protokollide koostamise ja allkirjastamise;</w:t>
      </w:r>
    </w:p>
    <w:p w14:paraId="2B9ADDAB" w14:textId="77777777" w:rsidR="00C17C35" w:rsidRPr="00AA47B4" w:rsidRDefault="00C17C35" w:rsidP="00BC242B">
      <w:pPr>
        <w:pStyle w:val="ListParagraph"/>
        <w:numPr>
          <w:ilvl w:val="1"/>
          <w:numId w:val="16"/>
        </w:numPr>
        <w:spacing w:after="60"/>
        <w:ind w:left="567" w:hanging="567"/>
        <w:contextualSpacing w:val="0"/>
        <w:jc w:val="both"/>
        <w:textAlignment w:val="baseline"/>
        <w:rPr>
          <w:rFonts w:ascii="Aptos" w:eastAsia="Times New Roman" w:hAnsi="Aptos"/>
          <w:color w:val="000000"/>
          <w:kern w:val="0"/>
          <w:sz w:val="22"/>
          <w:szCs w:val="22"/>
          <w:lang w:eastAsia="et-EE"/>
        </w:rPr>
      </w:pPr>
      <w:r w:rsidRPr="00AA47B4">
        <w:rPr>
          <w:rFonts w:ascii="Aptos" w:eastAsia="Times New Roman" w:hAnsi="Aptos"/>
          <w:color w:val="000000"/>
          <w:kern w:val="0"/>
          <w:sz w:val="22"/>
          <w:szCs w:val="22"/>
          <w:lang w:eastAsia="et-EE"/>
        </w:rPr>
        <w:t xml:space="preserve">korraldama arhitektuurivõistluse avalikustamise pressiteates ja </w:t>
      </w:r>
      <w:proofErr w:type="spellStart"/>
      <w:r w:rsidRPr="00AA47B4">
        <w:rPr>
          <w:rFonts w:ascii="Aptos" w:eastAsia="Times New Roman" w:hAnsi="Aptos"/>
          <w:color w:val="000000"/>
          <w:kern w:val="0"/>
          <w:sz w:val="22"/>
          <w:szCs w:val="22"/>
          <w:lang w:eastAsia="et-EE"/>
        </w:rPr>
        <w:t>EALi</w:t>
      </w:r>
      <w:proofErr w:type="spellEnd"/>
      <w:r w:rsidRPr="00AA47B4">
        <w:rPr>
          <w:rFonts w:ascii="Aptos" w:eastAsia="Times New Roman" w:hAnsi="Aptos"/>
          <w:color w:val="000000"/>
          <w:kern w:val="0"/>
          <w:sz w:val="22"/>
          <w:szCs w:val="22"/>
          <w:lang w:eastAsia="et-EE"/>
        </w:rPr>
        <w:t xml:space="preserve"> kodulehel;</w:t>
      </w:r>
    </w:p>
    <w:p w14:paraId="2B9ADDAC" w14:textId="17BCA7D0" w:rsidR="00C17C35" w:rsidRPr="00AA47B4" w:rsidRDefault="00C17C35" w:rsidP="00BC242B">
      <w:pPr>
        <w:pStyle w:val="ListParagraph"/>
        <w:numPr>
          <w:ilvl w:val="1"/>
          <w:numId w:val="16"/>
        </w:numPr>
        <w:spacing w:after="60"/>
        <w:ind w:left="567" w:hanging="567"/>
        <w:contextualSpacing w:val="0"/>
        <w:jc w:val="both"/>
        <w:textAlignment w:val="baseline"/>
        <w:rPr>
          <w:rFonts w:ascii="Aptos" w:eastAsia="Times New Roman" w:hAnsi="Aptos"/>
          <w:color w:val="000000"/>
          <w:kern w:val="0"/>
          <w:sz w:val="22"/>
          <w:szCs w:val="22"/>
          <w:lang w:eastAsia="et-EE"/>
        </w:rPr>
      </w:pPr>
      <w:r w:rsidRPr="00AA47B4">
        <w:rPr>
          <w:rFonts w:ascii="Aptos" w:eastAsia="Times New Roman" w:hAnsi="Aptos"/>
          <w:color w:val="000000"/>
          <w:kern w:val="0"/>
          <w:sz w:val="22"/>
          <w:szCs w:val="22"/>
          <w:lang w:eastAsia="et-EE"/>
        </w:rPr>
        <w:t xml:space="preserve">maksma </w:t>
      </w:r>
      <w:r w:rsidR="00622033" w:rsidRPr="00AA47B4">
        <w:rPr>
          <w:rFonts w:ascii="Aptos" w:eastAsia="Times New Roman" w:hAnsi="Aptos"/>
          <w:color w:val="000000"/>
          <w:kern w:val="0"/>
          <w:sz w:val="22"/>
          <w:szCs w:val="22"/>
          <w:lang w:eastAsia="et-EE"/>
        </w:rPr>
        <w:t>k</w:t>
      </w:r>
      <w:r w:rsidRPr="00AA47B4">
        <w:rPr>
          <w:rFonts w:ascii="Aptos" w:eastAsia="Times New Roman" w:hAnsi="Aptos"/>
          <w:color w:val="000000"/>
          <w:kern w:val="0"/>
          <w:sz w:val="22"/>
          <w:szCs w:val="22"/>
          <w:lang w:eastAsia="et-EE"/>
        </w:rPr>
        <w:t xml:space="preserve">äsundisaajale </w:t>
      </w:r>
      <w:r w:rsidR="00622033" w:rsidRPr="00AA47B4">
        <w:rPr>
          <w:rFonts w:ascii="Aptos" w:eastAsia="Times New Roman" w:hAnsi="Aptos"/>
          <w:color w:val="000000"/>
          <w:kern w:val="0"/>
          <w:sz w:val="22"/>
          <w:szCs w:val="22"/>
          <w:lang w:eastAsia="et-EE"/>
        </w:rPr>
        <w:t>l</w:t>
      </w:r>
      <w:r w:rsidRPr="00AA47B4">
        <w:rPr>
          <w:rFonts w:ascii="Aptos" w:eastAsia="Times New Roman" w:hAnsi="Aptos"/>
          <w:color w:val="000000"/>
          <w:kern w:val="0"/>
          <w:sz w:val="22"/>
          <w:szCs w:val="22"/>
          <w:lang w:eastAsia="et-EE"/>
        </w:rPr>
        <w:t xml:space="preserve">epinguga ettenähtud alustel ja korras tasu </w:t>
      </w:r>
      <w:r w:rsidR="002B77D3">
        <w:rPr>
          <w:rFonts w:ascii="Aptos" w:eastAsia="Times New Roman" w:hAnsi="Aptos"/>
          <w:color w:val="000000"/>
          <w:kern w:val="0"/>
          <w:sz w:val="22"/>
          <w:szCs w:val="22"/>
          <w:lang w:eastAsia="et-EE"/>
        </w:rPr>
        <w:t xml:space="preserve">ning </w:t>
      </w:r>
      <w:r w:rsidRPr="00AA47B4">
        <w:rPr>
          <w:rFonts w:ascii="Aptos" w:eastAsia="Times New Roman" w:hAnsi="Aptos"/>
          <w:color w:val="000000"/>
          <w:kern w:val="0"/>
          <w:sz w:val="22"/>
          <w:szCs w:val="22"/>
          <w:lang w:eastAsia="et-EE"/>
        </w:rPr>
        <w:t>vajadusel lisatasu.  </w:t>
      </w:r>
    </w:p>
    <w:p w14:paraId="2B9ADDAD" w14:textId="77777777" w:rsidR="00622033" w:rsidRPr="00AA47B4" w:rsidRDefault="00C17C35" w:rsidP="00BC242B">
      <w:pPr>
        <w:spacing w:after="60"/>
        <w:jc w:val="both"/>
        <w:rPr>
          <w:rFonts w:ascii="Aptos" w:eastAsia="Times New Roman" w:hAnsi="Aptos"/>
          <w:color w:val="000000"/>
          <w:kern w:val="0"/>
          <w:sz w:val="22"/>
          <w:szCs w:val="22"/>
          <w:lang w:eastAsia="et-EE"/>
        </w:rPr>
      </w:pPr>
      <w:r w:rsidRPr="00AA47B4">
        <w:rPr>
          <w:rFonts w:ascii="Aptos" w:eastAsia="Times New Roman" w:hAnsi="Aptos"/>
          <w:color w:val="000000"/>
          <w:kern w:val="0"/>
          <w:sz w:val="22"/>
          <w:szCs w:val="22"/>
          <w:lang w:eastAsia="et-EE"/>
        </w:rPr>
        <w:t xml:space="preserve">Käsundiandjal </w:t>
      </w:r>
      <w:r w:rsidR="00966564">
        <w:rPr>
          <w:rFonts w:ascii="Aptos" w:eastAsia="Times New Roman" w:hAnsi="Aptos"/>
          <w:color w:val="000000"/>
          <w:kern w:val="0"/>
          <w:sz w:val="22"/>
          <w:szCs w:val="22"/>
          <w:lang w:eastAsia="et-EE"/>
        </w:rPr>
        <w:t xml:space="preserve">EAL </w:t>
      </w:r>
      <w:r w:rsidRPr="00AA47B4">
        <w:rPr>
          <w:rFonts w:ascii="Aptos" w:eastAsia="Times New Roman" w:hAnsi="Aptos"/>
          <w:color w:val="000000"/>
          <w:kern w:val="0"/>
          <w:sz w:val="22"/>
          <w:szCs w:val="22"/>
          <w:lang w:eastAsia="et-EE"/>
        </w:rPr>
        <w:t>on õigus:</w:t>
      </w:r>
    </w:p>
    <w:p w14:paraId="2B9ADDAE" w14:textId="3B7E9773" w:rsidR="00C17C35" w:rsidRPr="00AA47B4" w:rsidRDefault="00C17C35" w:rsidP="00BC242B">
      <w:pPr>
        <w:pStyle w:val="ListParagraph"/>
        <w:numPr>
          <w:ilvl w:val="1"/>
          <w:numId w:val="16"/>
        </w:numPr>
        <w:spacing w:after="60"/>
        <w:ind w:left="567" w:hanging="567"/>
        <w:contextualSpacing w:val="0"/>
        <w:jc w:val="both"/>
        <w:rPr>
          <w:rFonts w:ascii="Aptos" w:eastAsia="Times New Roman" w:hAnsi="Aptos"/>
          <w:color w:val="000000"/>
          <w:kern w:val="0"/>
          <w:sz w:val="22"/>
          <w:szCs w:val="22"/>
          <w:lang w:eastAsia="et-EE"/>
        </w:rPr>
      </w:pPr>
      <w:r w:rsidRPr="00AA47B4">
        <w:rPr>
          <w:rFonts w:ascii="Aptos" w:eastAsia="Times New Roman" w:hAnsi="Aptos"/>
          <w:color w:val="000000"/>
          <w:kern w:val="0"/>
          <w:sz w:val="22"/>
          <w:szCs w:val="22"/>
          <w:lang w:eastAsia="et-EE"/>
        </w:rPr>
        <w:t xml:space="preserve">saada </w:t>
      </w:r>
      <w:r w:rsidR="007612EC" w:rsidRPr="00AA47B4">
        <w:rPr>
          <w:rFonts w:ascii="Aptos" w:eastAsia="Times New Roman" w:hAnsi="Aptos"/>
          <w:color w:val="000000"/>
          <w:kern w:val="0"/>
          <w:sz w:val="22"/>
          <w:szCs w:val="22"/>
          <w:lang w:eastAsia="et-EE"/>
        </w:rPr>
        <w:t>k</w:t>
      </w:r>
      <w:r w:rsidRPr="00AA47B4">
        <w:rPr>
          <w:rFonts w:ascii="Aptos" w:eastAsia="Times New Roman" w:hAnsi="Aptos"/>
          <w:color w:val="000000"/>
          <w:kern w:val="0"/>
          <w:sz w:val="22"/>
          <w:szCs w:val="22"/>
          <w:lang w:eastAsia="et-EE"/>
        </w:rPr>
        <w:t xml:space="preserve">äsundisaajalt informatsiooni </w:t>
      </w:r>
      <w:r w:rsidR="007612EC" w:rsidRPr="00AA47B4">
        <w:rPr>
          <w:rFonts w:ascii="Aptos" w:eastAsia="Times New Roman" w:hAnsi="Aptos"/>
          <w:color w:val="000000"/>
          <w:kern w:val="0"/>
          <w:sz w:val="22"/>
          <w:szCs w:val="22"/>
          <w:lang w:eastAsia="et-EE"/>
        </w:rPr>
        <w:t>t</w:t>
      </w:r>
      <w:r w:rsidRPr="00AA47B4">
        <w:rPr>
          <w:rFonts w:ascii="Aptos" w:eastAsia="Times New Roman" w:hAnsi="Aptos"/>
          <w:color w:val="000000"/>
          <w:kern w:val="0"/>
          <w:sz w:val="22"/>
          <w:szCs w:val="22"/>
          <w:lang w:eastAsia="et-EE"/>
        </w:rPr>
        <w:t>eenuste osutamise käigu kohta</w:t>
      </w:r>
      <w:r w:rsidR="002B77D3">
        <w:rPr>
          <w:rFonts w:ascii="Aptos" w:eastAsia="Times New Roman" w:hAnsi="Aptos"/>
          <w:color w:val="000000"/>
          <w:kern w:val="0"/>
          <w:sz w:val="22"/>
          <w:szCs w:val="22"/>
          <w:lang w:eastAsia="et-EE"/>
        </w:rPr>
        <w:t>;</w:t>
      </w:r>
    </w:p>
    <w:p w14:paraId="2B9ADDAF" w14:textId="77777777" w:rsidR="00C17C35" w:rsidRPr="008161B2" w:rsidRDefault="00C17C35" w:rsidP="00BC242B">
      <w:pPr>
        <w:pStyle w:val="ListParagraph"/>
        <w:numPr>
          <w:ilvl w:val="1"/>
          <w:numId w:val="16"/>
        </w:numPr>
        <w:spacing w:after="60"/>
        <w:ind w:left="567" w:hanging="567"/>
        <w:contextualSpacing w:val="0"/>
        <w:jc w:val="both"/>
        <w:rPr>
          <w:rFonts w:ascii="Aptos" w:eastAsia="Times New Roman" w:hAnsi="Aptos"/>
          <w:color w:val="000000"/>
          <w:kern w:val="0"/>
          <w:sz w:val="22"/>
          <w:szCs w:val="22"/>
          <w:lang w:eastAsia="et-EE"/>
        </w:rPr>
      </w:pPr>
      <w:r w:rsidRPr="008161B2">
        <w:rPr>
          <w:rFonts w:ascii="Aptos" w:eastAsia="Times New Roman" w:hAnsi="Aptos"/>
          <w:color w:val="000000"/>
          <w:kern w:val="0"/>
          <w:sz w:val="22"/>
          <w:szCs w:val="22"/>
          <w:lang w:eastAsia="et-EE"/>
        </w:rPr>
        <w:t xml:space="preserve">anda </w:t>
      </w:r>
      <w:r w:rsidR="007612EC" w:rsidRPr="008161B2">
        <w:rPr>
          <w:rFonts w:ascii="Aptos" w:eastAsia="Times New Roman" w:hAnsi="Aptos"/>
          <w:color w:val="000000"/>
          <w:kern w:val="0"/>
          <w:sz w:val="22"/>
          <w:szCs w:val="22"/>
          <w:lang w:eastAsia="et-EE"/>
        </w:rPr>
        <w:t>k</w:t>
      </w:r>
      <w:r w:rsidRPr="008161B2">
        <w:rPr>
          <w:rFonts w:ascii="Aptos" w:eastAsia="Times New Roman" w:hAnsi="Aptos"/>
          <w:color w:val="000000"/>
          <w:kern w:val="0"/>
          <w:sz w:val="22"/>
          <w:szCs w:val="22"/>
          <w:lang w:eastAsia="et-EE"/>
        </w:rPr>
        <w:t xml:space="preserve">äsundisaajale </w:t>
      </w:r>
      <w:r w:rsidR="007612EC" w:rsidRPr="008161B2">
        <w:rPr>
          <w:rFonts w:ascii="Aptos" w:eastAsia="Times New Roman" w:hAnsi="Aptos"/>
          <w:color w:val="000000"/>
          <w:kern w:val="0"/>
          <w:sz w:val="22"/>
          <w:szCs w:val="22"/>
          <w:lang w:eastAsia="et-EE"/>
        </w:rPr>
        <w:t>l</w:t>
      </w:r>
      <w:r w:rsidRPr="008161B2">
        <w:rPr>
          <w:rFonts w:ascii="Aptos" w:eastAsia="Times New Roman" w:hAnsi="Aptos"/>
          <w:color w:val="000000"/>
          <w:kern w:val="0"/>
          <w:sz w:val="22"/>
          <w:szCs w:val="22"/>
          <w:lang w:eastAsia="et-EE"/>
        </w:rPr>
        <w:t xml:space="preserve">epingu täitmise käigus juhiseid </w:t>
      </w:r>
      <w:r w:rsidR="007612EC" w:rsidRPr="008161B2">
        <w:rPr>
          <w:rFonts w:ascii="Aptos" w:eastAsia="Times New Roman" w:hAnsi="Aptos"/>
          <w:color w:val="000000"/>
          <w:kern w:val="0"/>
          <w:sz w:val="22"/>
          <w:szCs w:val="22"/>
          <w:lang w:eastAsia="et-EE"/>
        </w:rPr>
        <w:t>t</w:t>
      </w:r>
      <w:r w:rsidRPr="008161B2">
        <w:rPr>
          <w:rFonts w:ascii="Aptos" w:eastAsia="Times New Roman" w:hAnsi="Aptos"/>
          <w:color w:val="000000"/>
          <w:kern w:val="0"/>
          <w:sz w:val="22"/>
          <w:szCs w:val="22"/>
          <w:lang w:eastAsia="et-EE"/>
        </w:rPr>
        <w:t>eenuste osutamiseks;</w:t>
      </w:r>
    </w:p>
    <w:p w14:paraId="2B9ADDB0" w14:textId="0D7163AB" w:rsidR="00C17C35" w:rsidRPr="008161B2" w:rsidRDefault="00C17C35" w:rsidP="00BC242B">
      <w:pPr>
        <w:pStyle w:val="ListParagraph"/>
        <w:numPr>
          <w:ilvl w:val="1"/>
          <w:numId w:val="16"/>
        </w:numPr>
        <w:ind w:left="567" w:hanging="567"/>
        <w:jc w:val="both"/>
        <w:rPr>
          <w:rFonts w:ascii="Aptos" w:eastAsia="Times New Roman" w:hAnsi="Aptos"/>
          <w:kern w:val="0"/>
          <w:sz w:val="22"/>
          <w:szCs w:val="22"/>
          <w:lang w:eastAsia="et-EE"/>
        </w:rPr>
      </w:pPr>
      <w:r w:rsidRPr="008161B2">
        <w:rPr>
          <w:rFonts w:ascii="Aptos" w:eastAsia="Times New Roman" w:hAnsi="Aptos"/>
          <w:color w:val="000000"/>
          <w:kern w:val="0"/>
          <w:sz w:val="22"/>
          <w:szCs w:val="22"/>
          <w:lang w:eastAsia="et-EE"/>
        </w:rPr>
        <w:t xml:space="preserve">kutsuda </w:t>
      </w:r>
      <w:r w:rsidR="007612EC" w:rsidRPr="008161B2">
        <w:rPr>
          <w:rFonts w:ascii="Aptos" w:eastAsia="Times New Roman" w:hAnsi="Aptos"/>
          <w:color w:val="000000"/>
          <w:kern w:val="0"/>
          <w:sz w:val="22"/>
          <w:szCs w:val="22"/>
          <w:lang w:eastAsia="et-EE"/>
        </w:rPr>
        <w:t>k</w:t>
      </w:r>
      <w:r w:rsidRPr="008161B2">
        <w:rPr>
          <w:rFonts w:ascii="Aptos" w:eastAsia="Times New Roman" w:hAnsi="Aptos"/>
          <w:color w:val="000000"/>
          <w:kern w:val="0"/>
          <w:sz w:val="22"/>
          <w:szCs w:val="22"/>
          <w:lang w:eastAsia="et-EE"/>
        </w:rPr>
        <w:t>äsundisaaja žürii</w:t>
      </w:r>
      <w:r w:rsidR="0088555D">
        <w:rPr>
          <w:rFonts w:ascii="Aptos" w:eastAsia="Times New Roman" w:hAnsi="Aptos"/>
          <w:color w:val="000000"/>
          <w:kern w:val="0"/>
          <w:sz w:val="22"/>
          <w:szCs w:val="22"/>
          <w:lang w:eastAsia="et-EE"/>
        </w:rPr>
        <w:t xml:space="preserve"> liikmest</w:t>
      </w:r>
      <w:r w:rsidRPr="008161B2">
        <w:rPr>
          <w:rFonts w:ascii="Aptos" w:eastAsia="Times New Roman" w:hAnsi="Aptos"/>
          <w:color w:val="000000"/>
          <w:kern w:val="0"/>
          <w:sz w:val="22"/>
          <w:szCs w:val="22"/>
          <w:lang w:eastAsia="et-EE"/>
        </w:rPr>
        <w:t xml:space="preserve"> tagasi huvide konflikti</w:t>
      </w:r>
      <w:r w:rsidR="00CD5215">
        <w:rPr>
          <w:rFonts w:ascii="Aptos" w:eastAsia="Times New Roman" w:hAnsi="Aptos"/>
          <w:color w:val="000000"/>
          <w:kern w:val="0"/>
          <w:sz w:val="22"/>
          <w:szCs w:val="22"/>
          <w:lang w:eastAsia="et-EE"/>
        </w:rPr>
        <w:t>,</w:t>
      </w:r>
      <w:r w:rsidRPr="008161B2">
        <w:rPr>
          <w:rFonts w:ascii="Aptos" w:eastAsia="Times New Roman" w:hAnsi="Aptos"/>
          <w:color w:val="000000"/>
          <w:kern w:val="0"/>
          <w:sz w:val="22"/>
          <w:szCs w:val="22"/>
          <w:lang w:eastAsia="et-EE"/>
        </w:rPr>
        <w:t xml:space="preserve"> koosolekut</w:t>
      </w:r>
      <w:r w:rsidR="0088555D">
        <w:rPr>
          <w:rFonts w:ascii="Aptos" w:eastAsia="Times New Roman" w:hAnsi="Aptos"/>
          <w:color w:val="000000"/>
          <w:kern w:val="0"/>
          <w:sz w:val="22"/>
          <w:szCs w:val="22"/>
          <w:lang w:eastAsia="et-EE"/>
        </w:rPr>
        <w:t>elt</w:t>
      </w:r>
      <w:r w:rsidRPr="008161B2">
        <w:rPr>
          <w:rFonts w:ascii="Aptos" w:eastAsia="Times New Roman" w:hAnsi="Aptos"/>
          <w:color w:val="000000"/>
          <w:kern w:val="0"/>
          <w:sz w:val="22"/>
          <w:szCs w:val="22"/>
          <w:lang w:eastAsia="et-EE"/>
        </w:rPr>
        <w:t xml:space="preserve"> puudumise</w:t>
      </w:r>
      <w:r w:rsidR="00AF06EF">
        <w:rPr>
          <w:rFonts w:ascii="Aptos" w:eastAsia="Times New Roman" w:hAnsi="Aptos"/>
          <w:color w:val="000000"/>
          <w:kern w:val="0"/>
          <w:sz w:val="22"/>
          <w:szCs w:val="22"/>
          <w:lang w:eastAsia="et-EE"/>
        </w:rPr>
        <w:t xml:space="preserve"> või muu</w:t>
      </w:r>
      <w:r w:rsidR="00CD5215">
        <w:rPr>
          <w:rFonts w:ascii="Aptos" w:eastAsia="Times New Roman" w:hAnsi="Aptos"/>
          <w:color w:val="000000"/>
          <w:kern w:val="0"/>
          <w:sz w:val="22"/>
          <w:szCs w:val="22"/>
          <w:lang w:eastAsia="et-EE"/>
        </w:rPr>
        <w:t xml:space="preserve"> lepingu</w:t>
      </w:r>
      <w:r w:rsidR="00AF06EF">
        <w:rPr>
          <w:rFonts w:ascii="Aptos" w:eastAsia="Times New Roman" w:hAnsi="Aptos"/>
          <w:color w:val="000000"/>
          <w:kern w:val="0"/>
          <w:sz w:val="22"/>
          <w:szCs w:val="22"/>
          <w:lang w:eastAsia="et-EE"/>
        </w:rPr>
        <w:t xml:space="preserve"> rikkumise tõttu</w:t>
      </w:r>
      <w:r w:rsidR="0026687A">
        <w:rPr>
          <w:rFonts w:ascii="Aptos" w:eastAsia="Times New Roman" w:hAnsi="Aptos"/>
          <w:color w:val="000000"/>
          <w:kern w:val="0"/>
          <w:sz w:val="22"/>
          <w:szCs w:val="22"/>
          <w:lang w:eastAsia="et-EE"/>
        </w:rPr>
        <w:t xml:space="preserve"> ning</w:t>
      </w:r>
      <w:r w:rsidR="007612EC" w:rsidRPr="008161B2">
        <w:rPr>
          <w:rFonts w:ascii="Aptos" w:eastAsia="Times New Roman" w:hAnsi="Aptos"/>
          <w:color w:val="000000"/>
          <w:kern w:val="0"/>
          <w:sz w:val="22"/>
          <w:szCs w:val="22"/>
          <w:lang w:eastAsia="et-EE"/>
        </w:rPr>
        <w:t xml:space="preserve"> ütelda </w:t>
      </w:r>
      <w:r w:rsidR="00CD5215">
        <w:rPr>
          <w:rFonts w:ascii="Aptos" w:eastAsia="Times New Roman" w:hAnsi="Aptos"/>
          <w:color w:val="000000"/>
          <w:kern w:val="0"/>
          <w:sz w:val="22"/>
          <w:szCs w:val="22"/>
          <w:lang w:eastAsia="et-EE"/>
        </w:rPr>
        <w:t xml:space="preserve">leping </w:t>
      </w:r>
      <w:r w:rsidR="007612EC" w:rsidRPr="008161B2">
        <w:rPr>
          <w:rFonts w:ascii="Aptos" w:eastAsia="Times New Roman" w:hAnsi="Aptos"/>
          <w:color w:val="000000"/>
          <w:kern w:val="0"/>
          <w:sz w:val="22"/>
          <w:szCs w:val="22"/>
          <w:lang w:eastAsia="et-EE"/>
        </w:rPr>
        <w:t>erakorraliselt üles</w:t>
      </w:r>
      <w:r w:rsidRPr="008161B2">
        <w:rPr>
          <w:rFonts w:ascii="Aptos" w:eastAsia="Times New Roman" w:hAnsi="Aptos"/>
          <w:color w:val="000000"/>
          <w:kern w:val="0"/>
          <w:sz w:val="22"/>
          <w:szCs w:val="22"/>
          <w:lang w:eastAsia="et-EE"/>
        </w:rPr>
        <w:t xml:space="preserve"> ilma tasu maksmata. </w:t>
      </w:r>
    </w:p>
    <w:p w14:paraId="2B9ADDB1" w14:textId="77777777" w:rsidR="00805846" w:rsidRPr="00AA47B4" w:rsidRDefault="00805846" w:rsidP="004D1F15">
      <w:pPr>
        <w:jc w:val="both"/>
        <w:rPr>
          <w:rFonts w:ascii="Aptos" w:eastAsia="Times New Roman" w:hAnsi="Aptos"/>
          <w:b/>
          <w:bCs/>
          <w:color w:val="000000"/>
          <w:kern w:val="0"/>
          <w:sz w:val="22"/>
          <w:szCs w:val="22"/>
          <w:lang w:eastAsia="et-EE"/>
        </w:rPr>
      </w:pPr>
    </w:p>
    <w:p w14:paraId="2B9ADDB2" w14:textId="0B8D6156" w:rsidR="00C17C35" w:rsidRPr="00AA47B4" w:rsidRDefault="00C17C35" w:rsidP="00BC242B">
      <w:pPr>
        <w:pStyle w:val="ListParagraph"/>
        <w:numPr>
          <w:ilvl w:val="0"/>
          <w:numId w:val="16"/>
        </w:numPr>
        <w:contextualSpacing w:val="0"/>
        <w:jc w:val="both"/>
        <w:rPr>
          <w:rFonts w:ascii="Aptos" w:eastAsia="Times New Roman" w:hAnsi="Aptos"/>
          <w:kern w:val="0"/>
          <w:sz w:val="22"/>
          <w:szCs w:val="22"/>
          <w:lang w:eastAsia="et-EE"/>
        </w:rPr>
      </w:pPr>
      <w:r w:rsidRPr="00AA47B4">
        <w:rPr>
          <w:rFonts w:ascii="Aptos" w:eastAsia="Times New Roman" w:hAnsi="Aptos"/>
          <w:b/>
          <w:bCs/>
          <w:color w:val="000000"/>
          <w:kern w:val="0"/>
          <w:sz w:val="22"/>
          <w:szCs w:val="22"/>
          <w:lang w:eastAsia="et-EE"/>
        </w:rPr>
        <w:t xml:space="preserve">Käsundisaaja </w:t>
      </w:r>
      <w:r w:rsidR="002675AE" w:rsidRPr="00AA47B4">
        <w:rPr>
          <w:rFonts w:ascii="Aptos" w:eastAsia="Times New Roman" w:hAnsi="Aptos"/>
          <w:b/>
          <w:bCs/>
          <w:color w:val="000000"/>
          <w:kern w:val="0"/>
          <w:sz w:val="22"/>
          <w:szCs w:val="22"/>
          <w:lang w:eastAsia="et-EE"/>
        </w:rPr>
        <w:t>kohustused ja</w:t>
      </w:r>
      <w:r w:rsidR="00ED46D2">
        <w:rPr>
          <w:rFonts w:ascii="Aptos" w:eastAsia="Times New Roman" w:hAnsi="Aptos"/>
          <w:b/>
          <w:bCs/>
          <w:color w:val="000000"/>
          <w:kern w:val="0"/>
          <w:sz w:val="22"/>
          <w:szCs w:val="22"/>
          <w:lang w:eastAsia="et-EE"/>
        </w:rPr>
        <w:t xml:space="preserve"> </w:t>
      </w:r>
      <w:r w:rsidRPr="00AA47B4">
        <w:rPr>
          <w:rFonts w:ascii="Aptos" w:eastAsia="Times New Roman" w:hAnsi="Aptos"/>
          <w:b/>
          <w:bCs/>
          <w:color w:val="000000"/>
          <w:kern w:val="0"/>
          <w:sz w:val="22"/>
          <w:szCs w:val="22"/>
          <w:lang w:eastAsia="et-EE"/>
        </w:rPr>
        <w:t xml:space="preserve">õigused </w:t>
      </w:r>
    </w:p>
    <w:p w14:paraId="2B9ADDB4" w14:textId="77777777" w:rsidR="00C17C35" w:rsidRPr="00AA47B4" w:rsidRDefault="00C17C35" w:rsidP="009D2DDA">
      <w:pPr>
        <w:spacing w:before="120" w:after="60"/>
        <w:jc w:val="both"/>
        <w:rPr>
          <w:rFonts w:ascii="Aptos" w:eastAsia="Times New Roman" w:hAnsi="Aptos"/>
          <w:kern w:val="0"/>
          <w:sz w:val="22"/>
          <w:szCs w:val="22"/>
          <w:lang w:eastAsia="et-EE"/>
        </w:rPr>
      </w:pPr>
      <w:r w:rsidRPr="00AA47B4">
        <w:rPr>
          <w:rFonts w:ascii="Aptos" w:eastAsia="Times New Roman" w:hAnsi="Aptos"/>
          <w:color w:val="000000"/>
          <w:kern w:val="0"/>
          <w:sz w:val="22"/>
          <w:szCs w:val="22"/>
          <w:lang w:eastAsia="et-EE"/>
        </w:rPr>
        <w:t>Käsundisaaja on kohustatud:</w:t>
      </w:r>
    </w:p>
    <w:p w14:paraId="2B9ADDB5" w14:textId="77777777" w:rsidR="00C17C35" w:rsidRPr="00AA47B4" w:rsidRDefault="00C17C35" w:rsidP="00BC242B">
      <w:pPr>
        <w:pStyle w:val="ListParagraph"/>
        <w:numPr>
          <w:ilvl w:val="1"/>
          <w:numId w:val="16"/>
        </w:numPr>
        <w:spacing w:after="60"/>
        <w:ind w:left="567" w:hanging="567"/>
        <w:contextualSpacing w:val="0"/>
        <w:jc w:val="both"/>
        <w:rPr>
          <w:rFonts w:ascii="Aptos" w:eastAsia="Times New Roman" w:hAnsi="Aptos"/>
          <w:kern w:val="0"/>
          <w:sz w:val="22"/>
          <w:szCs w:val="22"/>
          <w:lang w:eastAsia="et-EE"/>
        </w:rPr>
      </w:pPr>
      <w:r w:rsidRPr="00AA47B4">
        <w:rPr>
          <w:rFonts w:ascii="Aptos" w:eastAsia="Times New Roman" w:hAnsi="Aptos"/>
          <w:color w:val="000000"/>
          <w:kern w:val="0"/>
          <w:sz w:val="22"/>
          <w:szCs w:val="22"/>
          <w:lang w:eastAsia="et-EE"/>
        </w:rPr>
        <w:t xml:space="preserve">osutama </w:t>
      </w:r>
      <w:r w:rsidR="004D2C62" w:rsidRPr="00AA47B4">
        <w:rPr>
          <w:rFonts w:ascii="Aptos" w:eastAsia="Times New Roman" w:hAnsi="Aptos"/>
          <w:color w:val="000000"/>
          <w:kern w:val="0"/>
          <w:sz w:val="22"/>
          <w:szCs w:val="22"/>
          <w:lang w:eastAsia="et-EE"/>
        </w:rPr>
        <w:t>t</w:t>
      </w:r>
      <w:r w:rsidRPr="00AA47B4">
        <w:rPr>
          <w:rFonts w:ascii="Aptos" w:eastAsia="Times New Roman" w:hAnsi="Aptos"/>
          <w:color w:val="000000"/>
          <w:kern w:val="0"/>
          <w:sz w:val="22"/>
          <w:szCs w:val="22"/>
          <w:lang w:eastAsia="et-EE"/>
        </w:rPr>
        <w:t>eenust isiklikult; </w:t>
      </w:r>
    </w:p>
    <w:p w14:paraId="2B9ADDB6" w14:textId="77777777" w:rsidR="00C17C35" w:rsidRPr="00AA47B4" w:rsidRDefault="00C17C35" w:rsidP="00BC242B">
      <w:pPr>
        <w:pStyle w:val="ListParagraph"/>
        <w:numPr>
          <w:ilvl w:val="1"/>
          <w:numId w:val="16"/>
        </w:numPr>
        <w:spacing w:after="60"/>
        <w:ind w:left="567" w:hanging="567"/>
        <w:contextualSpacing w:val="0"/>
        <w:jc w:val="both"/>
        <w:rPr>
          <w:rFonts w:ascii="Aptos" w:eastAsia="Times New Roman" w:hAnsi="Aptos"/>
          <w:kern w:val="0"/>
          <w:sz w:val="22"/>
          <w:szCs w:val="22"/>
          <w:lang w:eastAsia="et-EE"/>
        </w:rPr>
      </w:pPr>
      <w:r w:rsidRPr="00AA47B4">
        <w:rPr>
          <w:rFonts w:ascii="Aptos" w:eastAsia="Times New Roman" w:hAnsi="Aptos"/>
          <w:color w:val="000000"/>
          <w:kern w:val="0"/>
          <w:sz w:val="22"/>
          <w:szCs w:val="22"/>
          <w:lang w:eastAsia="et-EE"/>
        </w:rPr>
        <w:t xml:space="preserve">teavitama viivitamatult </w:t>
      </w:r>
      <w:r w:rsidR="004D2C62" w:rsidRPr="00AA47B4">
        <w:rPr>
          <w:rFonts w:ascii="Aptos" w:eastAsia="Times New Roman" w:hAnsi="Aptos"/>
          <w:color w:val="000000"/>
          <w:kern w:val="0"/>
          <w:sz w:val="22"/>
          <w:szCs w:val="22"/>
          <w:lang w:eastAsia="et-EE"/>
        </w:rPr>
        <w:t>k</w:t>
      </w:r>
      <w:r w:rsidRPr="00AA47B4">
        <w:rPr>
          <w:rFonts w:ascii="Aptos" w:eastAsia="Times New Roman" w:hAnsi="Aptos"/>
          <w:color w:val="000000"/>
          <w:kern w:val="0"/>
          <w:sz w:val="22"/>
          <w:szCs w:val="22"/>
          <w:lang w:eastAsia="et-EE"/>
        </w:rPr>
        <w:t xml:space="preserve">äsundiandjat </w:t>
      </w:r>
      <w:r w:rsidR="004D2C62" w:rsidRPr="00AA47B4">
        <w:rPr>
          <w:rFonts w:ascii="Aptos" w:eastAsia="Times New Roman" w:hAnsi="Aptos"/>
          <w:color w:val="000000"/>
          <w:kern w:val="0"/>
          <w:sz w:val="22"/>
          <w:szCs w:val="22"/>
          <w:lang w:eastAsia="et-EE"/>
        </w:rPr>
        <w:t>t</w:t>
      </w:r>
      <w:r w:rsidRPr="00AA47B4">
        <w:rPr>
          <w:rFonts w:ascii="Aptos" w:eastAsia="Times New Roman" w:hAnsi="Aptos"/>
          <w:color w:val="000000"/>
          <w:kern w:val="0"/>
          <w:sz w:val="22"/>
          <w:szCs w:val="22"/>
          <w:lang w:eastAsia="et-EE"/>
        </w:rPr>
        <w:t>eenuste osutamist mõjutavatest asjaoludest;</w:t>
      </w:r>
    </w:p>
    <w:p w14:paraId="2B9ADDB7" w14:textId="77777777" w:rsidR="00C17C35" w:rsidRPr="00AA47B4" w:rsidRDefault="00C17C35" w:rsidP="00BC242B">
      <w:pPr>
        <w:pStyle w:val="ListParagraph"/>
        <w:numPr>
          <w:ilvl w:val="1"/>
          <w:numId w:val="16"/>
        </w:numPr>
        <w:spacing w:after="60"/>
        <w:ind w:left="567" w:hanging="567"/>
        <w:contextualSpacing w:val="0"/>
        <w:jc w:val="both"/>
        <w:rPr>
          <w:rFonts w:ascii="Aptos" w:eastAsia="Times New Roman" w:hAnsi="Aptos"/>
          <w:kern w:val="0"/>
          <w:sz w:val="22"/>
          <w:szCs w:val="22"/>
          <w:lang w:eastAsia="et-EE"/>
        </w:rPr>
      </w:pPr>
      <w:r w:rsidRPr="00AA47B4">
        <w:rPr>
          <w:rFonts w:ascii="Aptos" w:eastAsia="Times New Roman" w:hAnsi="Aptos"/>
          <w:color w:val="000000"/>
          <w:kern w:val="0"/>
          <w:sz w:val="22"/>
          <w:szCs w:val="22"/>
          <w:lang w:eastAsia="et-EE"/>
        </w:rPr>
        <w:t>osalema kõikidel arhitektuurivõistluse žürii koosolekutel;</w:t>
      </w:r>
    </w:p>
    <w:p w14:paraId="2B9ADDB8" w14:textId="7B0F81D3" w:rsidR="002675AE" w:rsidRPr="00AA47B4" w:rsidRDefault="002675AE" w:rsidP="00BC242B">
      <w:pPr>
        <w:pStyle w:val="ListParagraph"/>
        <w:numPr>
          <w:ilvl w:val="1"/>
          <w:numId w:val="16"/>
        </w:numPr>
        <w:spacing w:after="60"/>
        <w:ind w:left="567" w:hanging="567"/>
        <w:contextualSpacing w:val="0"/>
        <w:jc w:val="both"/>
        <w:rPr>
          <w:rFonts w:ascii="Aptos" w:eastAsia="Times New Roman" w:hAnsi="Aptos"/>
          <w:kern w:val="0"/>
          <w:sz w:val="22"/>
          <w:szCs w:val="22"/>
          <w:lang w:eastAsia="et-EE"/>
        </w:rPr>
      </w:pPr>
      <w:r w:rsidRPr="00AA47B4">
        <w:rPr>
          <w:rFonts w:ascii="Aptos" w:eastAsia="Times New Roman" w:hAnsi="Aptos"/>
          <w:kern w:val="0"/>
          <w:sz w:val="22"/>
          <w:szCs w:val="22"/>
          <w:lang w:eastAsia="et-EE"/>
        </w:rPr>
        <w:t>tutvuma enne tööde hindamist võistlustingimuste (võistlusülesan</w:t>
      </w:r>
      <w:r w:rsidR="002B77D3">
        <w:rPr>
          <w:rFonts w:ascii="Aptos" w:eastAsia="Times New Roman" w:hAnsi="Aptos"/>
          <w:kern w:val="0"/>
          <w:sz w:val="22"/>
          <w:szCs w:val="22"/>
          <w:lang w:eastAsia="et-EE"/>
        </w:rPr>
        <w:t>de</w:t>
      </w:r>
      <w:r w:rsidRPr="00AA47B4">
        <w:rPr>
          <w:rFonts w:ascii="Aptos" w:eastAsia="Times New Roman" w:hAnsi="Aptos"/>
          <w:kern w:val="0"/>
          <w:sz w:val="22"/>
          <w:szCs w:val="22"/>
          <w:lang w:eastAsia="et-EE"/>
        </w:rPr>
        <w:t xml:space="preserve"> ja võistluseeskir</w:t>
      </w:r>
      <w:r w:rsidR="002B77D3">
        <w:rPr>
          <w:rFonts w:ascii="Aptos" w:eastAsia="Times New Roman" w:hAnsi="Aptos"/>
          <w:kern w:val="0"/>
          <w:sz w:val="22"/>
          <w:szCs w:val="22"/>
          <w:lang w:eastAsia="et-EE"/>
        </w:rPr>
        <w:t>jaga</w:t>
      </w:r>
      <w:r w:rsidRPr="00AA47B4">
        <w:rPr>
          <w:rFonts w:ascii="Aptos" w:eastAsia="Times New Roman" w:hAnsi="Aptos"/>
          <w:kern w:val="0"/>
          <w:sz w:val="22"/>
          <w:szCs w:val="22"/>
          <w:lang w:eastAsia="et-EE"/>
        </w:rPr>
        <w:t>) ja võistlusalaga, samuti arhitektuurivõistlust ja žürii liikme tegevust reguleerivate juhenditega;</w:t>
      </w:r>
    </w:p>
    <w:p w14:paraId="2B9ADDB9" w14:textId="77777777" w:rsidR="00C17C35" w:rsidRPr="00AA47B4" w:rsidRDefault="00C17C35" w:rsidP="00BC242B">
      <w:pPr>
        <w:pStyle w:val="ListParagraph"/>
        <w:numPr>
          <w:ilvl w:val="1"/>
          <w:numId w:val="16"/>
        </w:numPr>
        <w:spacing w:after="60"/>
        <w:ind w:left="567" w:hanging="567"/>
        <w:contextualSpacing w:val="0"/>
        <w:jc w:val="both"/>
        <w:rPr>
          <w:rFonts w:ascii="Aptos" w:eastAsia="Times New Roman" w:hAnsi="Aptos"/>
          <w:kern w:val="0"/>
          <w:sz w:val="22"/>
          <w:szCs w:val="22"/>
          <w:lang w:eastAsia="et-EE"/>
        </w:rPr>
      </w:pPr>
      <w:r w:rsidRPr="00AA47B4">
        <w:rPr>
          <w:rFonts w:ascii="Aptos" w:eastAsia="Times New Roman" w:hAnsi="Aptos"/>
          <w:color w:val="000000"/>
          <w:kern w:val="0"/>
          <w:sz w:val="22"/>
          <w:szCs w:val="22"/>
          <w:lang w:eastAsia="et-EE"/>
        </w:rPr>
        <w:t>tagama võistlejate anonüümsuse kogu võistluse vältel, vältides arutelu</w:t>
      </w:r>
      <w:r w:rsidR="004D2C62" w:rsidRPr="00AA47B4">
        <w:rPr>
          <w:rFonts w:ascii="Aptos" w:eastAsia="Times New Roman" w:hAnsi="Aptos"/>
          <w:color w:val="000000"/>
          <w:kern w:val="0"/>
          <w:sz w:val="22"/>
          <w:szCs w:val="22"/>
          <w:lang w:eastAsia="et-EE"/>
        </w:rPr>
        <w:t>de</w:t>
      </w:r>
      <w:r w:rsidRPr="00AA47B4">
        <w:rPr>
          <w:rFonts w:ascii="Aptos" w:eastAsia="Times New Roman" w:hAnsi="Aptos"/>
          <w:color w:val="000000"/>
          <w:kern w:val="0"/>
          <w:sz w:val="22"/>
          <w:szCs w:val="22"/>
          <w:lang w:eastAsia="et-EE"/>
        </w:rPr>
        <w:t>s osalejate tuvastamist;</w:t>
      </w:r>
    </w:p>
    <w:p w14:paraId="1FECCA55" w14:textId="486371BE" w:rsidR="00F804C3" w:rsidRPr="00F804C3" w:rsidRDefault="00C17C35" w:rsidP="00BC242B">
      <w:pPr>
        <w:pStyle w:val="ListParagraph"/>
        <w:numPr>
          <w:ilvl w:val="1"/>
          <w:numId w:val="16"/>
        </w:numPr>
        <w:spacing w:after="60"/>
        <w:ind w:left="567" w:hanging="567"/>
        <w:contextualSpacing w:val="0"/>
        <w:jc w:val="both"/>
        <w:rPr>
          <w:rFonts w:ascii="Aptos" w:eastAsia="Times New Roman" w:hAnsi="Aptos"/>
          <w:kern w:val="0"/>
          <w:sz w:val="22"/>
          <w:szCs w:val="22"/>
          <w:lang w:eastAsia="et-EE"/>
        </w:rPr>
      </w:pPr>
      <w:r w:rsidRPr="00AA47B4">
        <w:rPr>
          <w:rFonts w:ascii="Aptos" w:eastAsia="Times New Roman" w:hAnsi="Aptos"/>
          <w:color w:val="000000"/>
          <w:kern w:val="0"/>
          <w:sz w:val="22"/>
          <w:szCs w:val="22"/>
          <w:lang w:eastAsia="et-EE"/>
        </w:rPr>
        <w:t>vältima huvide konflikti ja osalemist arhitektuurivõistlusel osalevate tööde koostamises</w:t>
      </w:r>
      <w:r w:rsidR="009D2DDA">
        <w:rPr>
          <w:rFonts w:ascii="Aptos" w:eastAsia="Times New Roman" w:hAnsi="Aptos"/>
          <w:color w:val="000000"/>
          <w:kern w:val="0"/>
          <w:sz w:val="22"/>
          <w:szCs w:val="22"/>
          <w:lang w:eastAsia="et-EE"/>
        </w:rPr>
        <w:t>,</w:t>
      </w:r>
      <w:r w:rsidR="002B77D3">
        <w:rPr>
          <w:rFonts w:ascii="Aptos" w:eastAsia="Times New Roman" w:hAnsi="Aptos"/>
          <w:color w:val="000000"/>
          <w:kern w:val="0"/>
          <w:sz w:val="22"/>
          <w:szCs w:val="22"/>
          <w:lang w:eastAsia="et-EE"/>
        </w:rPr>
        <w:t xml:space="preserve"> ž</w:t>
      </w:r>
      <w:r w:rsidR="004D2C62" w:rsidRPr="00AA47B4">
        <w:rPr>
          <w:rFonts w:ascii="Aptos" w:eastAsia="Times New Roman" w:hAnsi="Aptos"/>
          <w:color w:val="000000"/>
          <w:kern w:val="0"/>
          <w:sz w:val="22"/>
          <w:szCs w:val="22"/>
          <w:lang w:eastAsia="et-EE"/>
        </w:rPr>
        <w:t>ürii liige peab žürii töös</w:t>
      </w:r>
      <w:r w:rsidR="0026687A">
        <w:rPr>
          <w:rFonts w:ascii="Aptos" w:eastAsia="Times New Roman" w:hAnsi="Aptos"/>
          <w:color w:val="000000"/>
          <w:kern w:val="0"/>
          <w:sz w:val="22"/>
          <w:szCs w:val="22"/>
          <w:lang w:eastAsia="et-EE"/>
        </w:rPr>
        <w:t>t</w:t>
      </w:r>
      <w:r w:rsidR="00AC7B85">
        <w:rPr>
          <w:rFonts w:ascii="Aptos" w:eastAsia="Times New Roman" w:hAnsi="Aptos"/>
          <w:color w:val="000000"/>
          <w:kern w:val="0"/>
          <w:sz w:val="22"/>
          <w:szCs w:val="22"/>
          <w:lang w:eastAsia="et-EE"/>
        </w:rPr>
        <w:t xml:space="preserve"> </w:t>
      </w:r>
      <w:r w:rsidR="004D2C62" w:rsidRPr="00AA47B4">
        <w:rPr>
          <w:rFonts w:ascii="Aptos" w:eastAsia="Times New Roman" w:hAnsi="Aptos"/>
          <w:color w:val="000000"/>
          <w:kern w:val="0"/>
          <w:sz w:val="22"/>
          <w:szCs w:val="22"/>
          <w:lang w:eastAsia="et-EE"/>
        </w:rPr>
        <w:t xml:space="preserve">loobuma, kui mõni võistleja on temaga </w:t>
      </w:r>
      <w:r w:rsidR="0026687A">
        <w:rPr>
          <w:rFonts w:ascii="Aptos" w:eastAsia="Times New Roman" w:hAnsi="Aptos"/>
          <w:color w:val="000000"/>
          <w:kern w:val="0"/>
          <w:sz w:val="22"/>
          <w:szCs w:val="22"/>
          <w:lang w:eastAsia="et-EE"/>
        </w:rPr>
        <w:t xml:space="preserve">otseselt või kaudselt </w:t>
      </w:r>
      <w:r w:rsidR="004D2C62" w:rsidRPr="00AA47B4">
        <w:rPr>
          <w:rFonts w:ascii="Aptos" w:eastAsia="Times New Roman" w:hAnsi="Aptos"/>
          <w:color w:val="000000"/>
          <w:kern w:val="0"/>
          <w:sz w:val="22"/>
          <w:szCs w:val="22"/>
          <w:lang w:eastAsia="et-EE"/>
        </w:rPr>
        <w:t xml:space="preserve">seotud, </w:t>
      </w:r>
      <w:r w:rsidR="0088555D">
        <w:rPr>
          <w:rFonts w:ascii="Aptos" w:eastAsia="Times New Roman" w:hAnsi="Aptos"/>
          <w:color w:val="000000"/>
          <w:kern w:val="0"/>
          <w:sz w:val="22"/>
          <w:szCs w:val="22"/>
          <w:lang w:eastAsia="et-EE"/>
        </w:rPr>
        <w:t xml:space="preserve">näiteks on </w:t>
      </w:r>
      <w:r w:rsidR="004D2C62" w:rsidRPr="00AA47B4">
        <w:rPr>
          <w:rFonts w:ascii="Aptos" w:eastAsia="Times New Roman" w:hAnsi="Aptos"/>
          <w:color w:val="000000"/>
          <w:kern w:val="0"/>
          <w:sz w:val="22"/>
          <w:szCs w:val="22"/>
          <w:lang w:eastAsia="et-EE"/>
        </w:rPr>
        <w:t>tema lähi</w:t>
      </w:r>
      <w:r w:rsidR="00932E74">
        <w:rPr>
          <w:rFonts w:ascii="Aptos" w:eastAsia="Times New Roman" w:hAnsi="Aptos"/>
          <w:color w:val="000000"/>
          <w:kern w:val="0"/>
          <w:sz w:val="22"/>
          <w:szCs w:val="22"/>
          <w:lang w:eastAsia="et-EE"/>
        </w:rPr>
        <w:t>kondne</w:t>
      </w:r>
      <w:r w:rsidR="00F804C3">
        <w:rPr>
          <w:rFonts w:ascii="Aptos" w:eastAsia="Times New Roman" w:hAnsi="Aptos"/>
          <w:color w:val="000000"/>
          <w:kern w:val="0"/>
          <w:sz w:val="22"/>
          <w:szCs w:val="22"/>
          <w:lang w:eastAsia="et-EE"/>
        </w:rPr>
        <w:t>,</w:t>
      </w:r>
      <w:r w:rsidR="004D2C62" w:rsidRPr="00AA47B4">
        <w:rPr>
          <w:rFonts w:ascii="Aptos" w:eastAsia="Times New Roman" w:hAnsi="Aptos"/>
          <w:color w:val="000000"/>
          <w:kern w:val="0"/>
          <w:sz w:val="22"/>
          <w:szCs w:val="22"/>
          <w:lang w:eastAsia="et-EE"/>
        </w:rPr>
        <w:t xml:space="preserve"> </w:t>
      </w:r>
      <w:r w:rsidR="00932E74">
        <w:rPr>
          <w:rFonts w:ascii="Aptos" w:eastAsia="Times New Roman" w:hAnsi="Aptos"/>
          <w:color w:val="000000"/>
          <w:kern w:val="0"/>
          <w:sz w:val="22"/>
          <w:szCs w:val="22"/>
          <w:lang w:eastAsia="et-EE"/>
        </w:rPr>
        <w:t>äripartner või töö</w:t>
      </w:r>
      <w:r w:rsidR="00F804C3">
        <w:rPr>
          <w:rFonts w:ascii="Aptos" w:eastAsia="Times New Roman" w:hAnsi="Aptos"/>
          <w:color w:val="000000"/>
          <w:kern w:val="0"/>
          <w:sz w:val="22"/>
          <w:szCs w:val="22"/>
          <w:lang w:eastAsia="et-EE"/>
        </w:rPr>
        <w:t xml:space="preserve">alases </w:t>
      </w:r>
      <w:r w:rsidR="00932E74">
        <w:rPr>
          <w:rFonts w:ascii="Aptos" w:eastAsia="Times New Roman" w:hAnsi="Aptos"/>
          <w:color w:val="000000"/>
          <w:kern w:val="0"/>
          <w:sz w:val="22"/>
          <w:szCs w:val="22"/>
          <w:lang w:eastAsia="et-EE"/>
        </w:rPr>
        <w:t>alluvus</w:t>
      </w:r>
      <w:r w:rsidR="00F804C3">
        <w:rPr>
          <w:rFonts w:ascii="Aptos" w:eastAsia="Times New Roman" w:hAnsi="Aptos"/>
          <w:color w:val="000000"/>
          <w:kern w:val="0"/>
          <w:sz w:val="22"/>
          <w:szCs w:val="22"/>
          <w:lang w:eastAsia="et-EE"/>
        </w:rPr>
        <w:t>suhtes</w:t>
      </w:r>
      <w:r w:rsidR="00932E74">
        <w:rPr>
          <w:rFonts w:ascii="Aptos" w:eastAsia="Times New Roman" w:hAnsi="Aptos"/>
          <w:color w:val="000000"/>
          <w:kern w:val="0"/>
          <w:sz w:val="22"/>
          <w:szCs w:val="22"/>
          <w:lang w:eastAsia="et-EE"/>
        </w:rPr>
        <w:t xml:space="preserve"> olev </w:t>
      </w:r>
      <w:r w:rsidR="00F804C3">
        <w:rPr>
          <w:rFonts w:ascii="Aptos" w:eastAsia="Times New Roman" w:hAnsi="Aptos"/>
          <w:color w:val="000000"/>
          <w:kern w:val="0"/>
          <w:sz w:val="22"/>
          <w:szCs w:val="22"/>
          <w:lang w:eastAsia="et-EE"/>
        </w:rPr>
        <w:t>isik;</w:t>
      </w:r>
    </w:p>
    <w:p w14:paraId="2B9ADDBB" w14:textId="24928521" w:rsidR="00BC242B" w:rsidRPr="00AA47B4" w:rsidRDefault="00C17C35" w:rsidP="00BC242B">
      <w:pPr>
        <w:pStyle w:val="ListParagraph"/>
        <w:numPr>
          <w:ilvl w:val="1"/>
          <w:numId w:val="16"/>
        </w:numPr>
        <w:spacing w:after="60"/>
        <w:ind w:left="567" w:hanging="567"/>
        <w:contextualSpacing w:val="0"/>
        <w:jc w:val="both"/>
        <w:rPr>
          <w:rFonts w:ascii="Aptos" w:eastAsia="Times New Roman" w:hAnsi="Aptos"/>
          <w:kern w:val="0"/>
          <w:sz w:val="22"/>
          <w:szCs w:val="22"/>
          <w:lang w:eastAsia="et-EE"/>
        </w:rPr>
      </w:pPr>
      <w:r w:rsidRPr="00AA47B4">
        <w:rPr>
          <w:rFonts w:ascii="Aptos" w:eastAsia="Times New Roman" w:hAnsi="Aptos"/>
          <w:color w:val="000000"/>
          <w:kern w:val="0"/>
          <w:sz w:val="22"/>
          <w:szCs w:val="22"/>
          <w:lang w:eastAsia="et-EE"/>
        </w:rPr>
        <w:t xml:space="preserve">tagastama </w:t>
      </w:r>
      <w:r w:rsidR="004D1F15" w:rsidRPr="00AA47B4">
        <w:rPr>
          <w:rFonts w:ascii="Aptos" w:eastAsia="Times New Roman" w:hAnsi="Aptos"/>
          <w:color w:val="000000"/>
          <w:kern w:val="0"/>
          <w:sz w:val="22"/>
          <w:szCs w:val="22"/>
          <w:lang w:eastAsia="et-EE"/>
        </w:rPr>
        <w:t>l</w:t>
      </w:r>
      <w:r w:rsidRPr="00AA47B4">
        <w:rPr>
          <w:rFonts w:ascii="Aptos" w:eastAsia="Times New Roman" w:hAnsi="Aptos"/>
          <w:color w:val="000000"/>
          <w:kern w:val="0"/>
          <w:sz w:val="22"/>
          <w:szCs w:val="22"/>
          <w:lang w:eastAsia="et-EE"/>
        </w:rPr>
        <w:t xml:space="preserve">epingu lõppedes </w:t>
      </w:r>
      <w:r w:rsidR="004D1F15" w:rsidRPr="00AA47B4">
        <w:rPr>
          <w:rFonts w:ascii="Aptos" w:eastAsia="Times New Roman" w:hAnsi="Aptos"/>
          <w:color w:val="000000"/>
          <w:kern w:val="0"/>
          <w:sz w:val="22"/>
          <w:szCs w:val="22"/>
          <w:lang w:eastAsia="et-EE"/>
        </w:rPr>
        <w:t>k</w:t>
      </w:r>
      <w:r w:rsidRPr="00AA47B4">
        <w:rPr>
          <w:rFonts w:ascii="Aptos" w:eastAsia="Times New Roman" w:hAnsi="Aptos"/>
          <w:color w:val="000000"/>
          <w:kern w:val="0"/>
          <w:sz w:val="22"/>
          <w:szCs w:val="22"/>
          <w:lang w:eastAsia="et-EE"/>
        </w:rPr>
        <w:t xml:space="preserve">äsundiandjale </w:t>
      </w:r>
      <w:r w:rsidR="004D1F15" w:rsidRPr="00AA47B4">
        <w:rPr>
          <w:rFonts w:ascii="Aptos" w:eastAsia="Times New Roman" w:hAnsi="Aptos"/>
          <w:color w:val="000000"/>
          <w:kern w:val="0"/>
          <w:sz w:val="22"/>
          <w:szCs w:val="22"/>
          <w:lang w:eastAsia="et-EE"/>
        </w:rPr>
        <w:t xml:space="preserve">kõik temale </w:t>
      </w:r>
      <w:r w:rsidRPr="00AA47B4">
        <w:rPr>
          <w:rFonts w:ascii="Aptos" w:eastAsia="Times New Roman" w:hAnsi="Aptos"/>
          <w:color w:val="000000"/>
          <w:kern w:val="0"/>
          <w:sz w:val="22"/>
          <w:szCs w:val="22"/>
          <w:lang w:eastAsia="et-EE"/>
        </w:rPr>
        <w:t>üle antud materjalid (ideekavandid ja muud materjalid)</w:t>
      </w:r>
      <w:r w:rsidR="00AA20A7" w:rsidRPr="00AA47B4">
        <w:rPr>
          <w:rFonts w:ascii="Aptos" w:eastAsia="Times New Roman" w:hAnsi="Aptos"/>
          <w:color w:val="000000"/>
          <w:kern w:val="0"/>
          <w:sz w:val="22"/>
          <w:szCs w:val="22"/>
          <w:lang w:eastAsia="et-EE"/>
        </w:rPr>
        <w:t>;</w:t>
      </w:r>
    </w:p>
    <w:p w14:paraId="2B9ADDBC" w14:textId="7F92614A" w:rsidR="004D2C62" w:rsidRPr="00AA47B4" w:rsidRDefault="004D2C62" w:rsidP="00BC242B">
      <w:pPr>
        <w:pStyle w:val="ListParagraph"/>
        <w:numPr>
          <w:ilvl w:val="1"/>
          <w:numId w:val="16"/>
        </w:numPr>
        <w:spacing w:after="60"/>
        <w:ind w:left="567" w:hanging="567"/>
        <w:contextualSpacing w:val="0"/>
        <w:jc w:val="both"/>
        <w:rPr>
          <w:rFonts w:ascii="Aptos" w:eastAsia="Times New Roman" w:hAnsi="Aptos"/>
          <w:kern w:val="0"/>
          <w:sz w:val="22"/>
          <w:szCs w:val="22"/>
          <w:lang w:eastAsia="et-EE"/>
        </w:rPr>
      </w:pPr>
      <w:r w:rsidRPr="00AA47B4">
        <w:rPr>
          <w:rFonts w:ascii="Aptos" w:eastAsia="Times New Roman" w:hAnsi="Aptos"/>
          <w:kern w:val="0"/>
          <w:sz w:val="22"/>
          <w:szCs w:val="22"/>
          <w:lang w:eastAsia="et-EE"/>
        </w:rPr>
        <w:t>analüüsi</w:t>
      </w:r>
      <w:r w:rsidR="002675AE" w:rsidRPr="00AA47B4">
        <w:rPr>
          <w:rFonts w:ascii="Aptos" w:eastAsia="Times New Roman" w:hAnsi="Aptos"/>
          <w:kern w:val="0"/>
          <w:sz w:val="22"/>
          <w:szCs w:val="22"/>
          <w:lang w:eastAsia="et-EE"/>
        </w:rPr>
        <w:t>ma</w:t>
      </w:r>
      <w:r w:rsidRPr="00AA47B4">
        <w:rPr>
          <w:rFonts w:ascii="Aptos" w:eastAsia="Times New Roman" w:hAnsi="Aptos"/>
          <w:kern w:val="0"/>
          <w:sz w:val="22"/>
          <w:szCs w:val="22"/>
          <w:lang w:eastAsia="et-EE"/>
        </w:rPr>
        <w:t>, võrdle</w:t>
      </w:r>
      <w:r w:rsidR="002675AE" w:rsidRPr="00AA47B4">
        <w:rPr>
          <w:rFonts w:ascii="Aptos" w:eastAsia="Times New Roman" w:hAnsi="Aptos"/>
          <w:kern w:val="0"/>
          <w:sz w:val="22"/>
          <w:szCs w:val="22"/>
          <w:lang w:eastAsia="et-EE"/>
        </w:rPr>
        <w:t>ma</w:t>
      </w:r>
      <w:r w:rsidRPr="00AA47B4">
        <w:rPr>
          <w:rFonts w:ascii="Aptos" w:eastAsia="Times New Roman" w:hAnsi="Aptos"/>
          <w:kern w:val="0"/>
          <w:sz w:val="22"/>
          <w:szCs w:val="22"/>
          <w:lang w:eastAsia="et-EE"/>
        </w:rPr>
        <w:t xml:space="preserve"> ja hinda</w:t>
      </w:r>
      <w:r w:rsidR="002675AE" w:rsidRPr="00AA47B4">
        <w:rPr>
          <w:rFonts w:ascii="Aptos" w:eastAsia="Times New Roman" w:hAnsi="Aptos"/>
          <w:kern w:val="0"/>
          <w:sz w:val="22"/>
          <w:szCs w:val="22"/>
          <w:lang w:eastAsia="et-EE"/>
        </w:rPr>
        <w:t>ma</w:t>
      </w:r>
      <w:r w:rsidRPr="00AA47B4">
        <w:rPr>
          <w:rFonts w:ascii="Aptos" w:eastAsia="Times New Roman" w:hAnsi="Aptos"/>
          <w:kern w:val="0"/>
          <w:sz w:val="22"/>
          <w:szCs w:val="22"/>
          <w:lang w:eastAsia="et-EE"/>
        </w:rPr>
        <w:t xml:space="preserve"> võistlustöid</w:t>
      </w:r>
      <w:r w:rsidR="002B77D3">
        <w:rPr>
          <w:rFonts w:ascii="Aptos" w:eastAsia="Times New Roman" w:hAnsi="Aptos"/>
          <w:kern w:val="0"/>
          <w:sz w:val="22"/>
          <w:szCs w:val="22"/>
          <w:lang w:eastAsia="et-EE"/>
        </w:rPr>
        <w:t>,</w:t>
      </w:r>
      <w:r w:rsidRPr="00AA47B4">
        <w:rPr>
          <w:rFonts w:ascii="Aptos" w:eastAsia="Times New Roman" w:hAnsi="Aptos"/>
          <w:kern w:val="0"/>
          <w:sz w:val="22"/>
          <w:szCs w:val="22"/>
          <w:lang w:eastAsia="et-EE"/>
        </w:rPr>
        <w:t xml:space="preserve"> </w:t>
      </w:r>
      <w:r w:rsidR="002675AE" w:rsidRPr="00AA47B4">
        <w:rPr>
          <w:rFonts w:ascii="Aptos" w:eastAsia="Times New Roman" w:hAnsi="Aptos"/>
          <w:kern w:val="0"/>
          <w:sz w:val="22"/>
          <w:szCs w:val="22"/>
          <w:lang w:eastAsia="et-EE"/>
        </w:rPr>
        <w:t xml:space="preserve">lähtudes </w:t>
      </w:r>
      <w:r w:rsidRPr="00AA47B4">
        <w:rPr>
          <w:rFonts w:ascii="Aptos" w:eastAsia="Times New Roman" w:hAnsi="Aptos"/>
          <w:kern w:val="0"/>
          <w:sz w:val="22"/>
          <w:szCs w:val="22"/>
          <w:lang w:eastAsia="et-EE"/>
        </w:rPr>
        <w:t>võistlusülesandes tood</w:t>
      </w:r>
      <w:r w:rsidR="002675AE" w:rsidRPr="00AA47B4">
        <w:rPr>
          <w:rFonts w:ascii="Aptos" w:eastAsia="Times New Roman" w:hAnsi="Aptos"/>
          <w:kern w:val="0"/>
          <w:sz w:val="22"/>
          <w:szCs w:val="22"/>
          <w:lang w:eastAsia="et-EE"/>
        </w:rPr>
        <w:t>ud</w:t>
      </w:r>
      <w:r w:rsidRPr="00AA47B4">
        <w:rPr>
          <w:rFonts w:ascii="Aptos" w:eastAsia="Times New Roman" w:hAnsi="Aptos"/>
          <w:kern w:val="0"/>
          <w:sz w:val="22"/>
          <w:szCs w:val="22"/>
          <w:lang w:eastAsia="et-EE"/>
        </w:rPr>
        <w:t xml:space="preserve"> eesmärkidest ja hindamiskriteeriumitest, arvestades eelnevate ekspertiiside järeldusi, esitatud võistlustööde </w:t>
      </w:r>
      <w:proofErr w:type="spellStart"/>
      <w:r w:rsidRPr="00AA47B4">
        <w:rPr>
          <w:rFonts w:ascii="Aptos" w:eastAsia="Times New Roman" w:hAnsi="Aptos"/>
          <w:kern w:val="0"/>
          <w:sz w:val="22"/>
          <w:szCs w:val="22"/>
          <w:lang w:eastAsia="et-EE"/>
        </w:rPr>
        <w:t>tekstilisi</w:t>
      </w:r>
      <w:proofErr w:type="spellEnd"/>
      <w:r w:rsidRPr="00AA47B4">
        <w:rPr>
          <w:rFonts w:ascii="Aptos" w:eastAsia="Times New Roman" w:hAnsi="Aptos"/>
          <w:kern w:val="0"/>
          <w:sz w:val="22"/>
          <w:szCs w:val="22"/>
          <w:lang w:eastAsia="et-EE"/>
        </w:rPr>
        <w:t xml:space="preserve"> ja graafilisi osi, võistlustööde positiivseid ja negatiivseid külgi, keskendudes töö sisule ja loodava ruumi kvaliteedile, mitte ainult esitluse vormile, ning </w:t>
      </w:r>
      <w:r w:rsidR="0026687A">
        <w:rPr>
          <w:rFonts w:ascii="Aptos" w:eastAsia="Times New Roman" w:hAnsi="Aptos"/>
          <w:kern w:val="0"/>
          <w:sz w:val="22"/>
          <w:szCs w:val="22"/>
          <w:lang w:eastAsia="et-EE"/>
        </w:rPr>
        <w:t>määrama</w:t>
      </w:r>
      <w:r w:rsidRPr="00AA47B4">
        <w:rPr>
          <w:rFonts w:ascii="Aptos" w:eastAsia="Times New Roman" w:hAnsi="Aptos"/>
          <w:kern w:val="0"/>
          <w:sz w:val="22"/>
          <w:szCs w:val="22"/>
          <w:lang w:eastAsia="et-EE"/>
        </w:rPr>
        <w:t xml:space="preserve"> võistluse preemiate paremusjärjestuse koostöös žüriiga;</w:t>
      </w:r>
    </w:p>
    <w:p w14:paraId="2B9ADDBD" w14:textId="05C6669C" w:rsidR="004D2C62" w:rsidRPr="00AA47B4" w:rsidRDefault="004D2C62" w:rsidP="00BC242B">
      <w:pPr>
        <w:pStyle w:val="ListParagraph"/>
        <w:numPr>
          <w:ilvl w:val="1"/>
          <w:numId w:val="16"/>
        </w:numPr>
        <w:tabs>
          <w:tab w:val="left" w:pos="993"/>
        </w:tabs>
        <w:spacing w:after="60"/>
        <w:ind w:left="567" w:hanging="567"/>
        <w:contextualSpacing w:val="0"/>
        <w:jc w:val="both"/>
        <w:rPr>
          <w:rFonts w:ascii="Aptos" w:eastAsia="Times New Roman" w:hAnsi="Aptos"/>
          <w:kern w:val="0"/>
          <w:sz w:val="22"/>
          <w:szCs w:val="22"/>
          <w:lang w:eastAsia="et-EE"/>
        </w:rPr>
      </w:pPr>
      <w:r w:rsidRPr="00AA47B4">
        <w:rPr>
          <w:rFonts w:ascii="Aptos" w:eastAsia="Times New Roman" w:hAnsi="Aptos"/>
          <w:kern w:val="0"/>
          <w:sz w:val="22"/>
          <w:szCs w:val="22"/>
          <w:lang w:eastAsia="et-EE"/>
        </w:rPr>
        <w:t>esita</w:t>
      </w:r>
      <w:r w:rsidR="002675AE" w:rsidRPr="00AA47B4">
        <w:rPr>
          <w:rFonts w:ascii="Aptos" w:eastAsia="Times New Roman" w:hAnsi="Aptos"/>
          <w:kern w:val="0"/>
          <w:sz w:val="22"/>
          <w:szCs w:val="22"/>
          <w:lang w:eastAsia="et-EE"/>
        </w:rPr>
        <w:t>ma</w:t>
      </w:r>
      <w:r w:rsidRPr="00AA47B4">
        <w:rPr>
          <w:rFonts w:ascii="Aptos" w:eastAsia="Times New Roman" w:hAnsi="Aptos"/>
          <w:kern w:val="0"/>
          <w:sz w:val="22"/>
          <w:szCs w:val="22"/>
          <w:lang w:eastAsia="et-EE"/>
        </w:rPr>
        <w:t xml:space="preserve"> oma  </w:t>
      </w:r>
      <w:r w:rsidR="000452A0" w:rsidRPr="00AA47B4">
        <w:rPr>
          <w:rFonts w:ascii="Aptos" w:eastAsia="Times New Roman" w:hAnsi="Aptos"/>
          <w:kern w:val="0"/>
          <w:sz w:val="22"/>
          <w:szCs w:val="22"/>
          <w:lang w:eastAsia="et-EE"/>
        </w:rPr>
        <w:t>põh</w:t>
      </w:r>
      <w:r w:rsidR="0026687A">
        <w:rPr>
          <w:rFonts w:ascii="Aptos" w:eastAsia="Times New Roman" w:hAnsi="Aptos"/>
          <w:kern w:val="0"/>
          <w:sz w:val="22"/>
          <w:szCs w:val="22"/>
          <w:lang w:eastAsia="et-EE"/>
        </w:rPr>
        <w:t>jendatud</w:t>
      </w:r>
      <w:r w:rsidRPr="00AA47B4">
        <w:rPr>
          <w:rFonts w:ascii="Aptos" w:eastAsia="Times New Roman" w:hAnsi="Aptos"/>
          <w:kern w:val="0"/>
          <w:sz w:val="22"/>
          <w:szCs w:val="22"/>
          <w:lang w:eastAsia="et-EE"/>
        </w:rPr>
        <w:t xml:space="preserve"> seisukohad </w:t>
      </w:r>
      <w:r w:rsidR="002B77D3">
        <w:rPr>
          <w:rFonts w:ascii="Aptos" w:eastAsia="Times New Roman" w:hAnsi="Aptos"/>
          <w:kern w:val="0"/>
          <w:sz w:val="22"/>
          <w:szCs w:val="22"/>
          <w:lang w:eastAsia="et-EE"/>
        </w:rPr>
        <w:t xml:space="preserve">kirjalikult iga </w:t>
      </w:r>
      <w:r w:rsidRPr="00AA47B4">
        <w:rPr>
          <w:rFonts w:ascii="Aptos" w:eastAsia="Times New Roman" w:hAnsi="Aptos"/>
          <w:kern w:val="0"/>
          <w:sz w:val="22"/>
          <w:szCs w:val="22"/>
          <w:lang w:eastAsia="et-EE"/>
        </w:rPr>
        <w:t xml:space="preserve">vastavaks tunnistatud võistlustöö kohta </w:t>
      </w:r>
      <w:r w:rsidR="002B77D3">
        <w:rPr>
          <w:rFonts w:ascii="Aptos" w:eastAsia="Times New Roman" w:hAnsi="Aptos"/>
          <w:kern w:val="0"/>
          <w:sz w:val="22"/>
          <w:szCs w:val="22"/>
          <w:lang w:eastAsia="et-EE"/>
        </w:rPr>
        <w:t xml:space="preserve">eraldi </w:t>
      </w:r>
      <w:r w:rsidR="0088555D">
        <w:rPr>
          <w:rFonts w:ascii="Aptos" w:eastAsia="Times New Roman" w:hAnsi="Aptos"/>
          <w:kern w:val="0"/>
          <w:sz w:val="22"/>
          <w:szCs w:val="22"/>
          <w:lang w:eastAsia="et-EE"/>
        </w:rPr>
        <w:t xml:space="preserve">või </w:t>
      </w:r>
      <w:r w:rsidRPr="00AA47B4">
        <w:rPr>
          <w:rFonts w:ascii="Aptos" w:eastAsia="Times New Roman" w:hAnsi="Aptos"/>
          <w:kern w:val="0"/>
          <w:sz w:val="22"/>
          <w:szCs w:val="22"/>
          <w:lang w:eastAsia="et-EE"/>
        </w:rPr>
        <w:t>vastavalt žürii koosolekul kokku lepitule;</w:t>
      </w:r>
    </w:p>
    <w:p w14:paraId="2B9ADDBE" w14:textId="275B1FFA" w:rsidR="004D2C62" w:rsidRPr="00AA47B4" w:rsidRDefault="004D2C62" w:rsidP="00BC242B">
      <w:pPr>
        <w:pStyle w:val="ListParagraph"/>
        <w:numPr>
          <w:ilvl w:val="1"/>
          <w:numId w:val="16"/>
        </w:numPr>
        <w:tabs>
          <w:tab w:val="left" w:pos="993"/>
        </w:tabs>
        <w:spacing w:after="60"/>
        <w:ind w:left="567" w:hanging="567"/>
        <w:contextualSpacing w:val="0"/>
        <w:jc w:val="both"/>
        <w:rPr>
          <w:rFonts w:ascii="Aptos" w:eastAsia="Times New Roman" w:hAnsi="Aptos"/>
          <w:kern w:val="0"/>
          <w:sz w:val="22"/>
          <w:szCs w:val="22"/>
          <w:lang w:eastAsia="et-EE"/>
        </w:rPr>
      </w:pPr>
      <w:r w:rsidRPr="00AA47B4">
        <w:rPr>
          <w:rFonts w:ascii="Aptos" w:eastAsia="Times New Roman" w:hAnsi="Aptos"/>
          <w:kern w:val="0"/>
          <w:sz w:val="22"/>
          <w:szCs w:val="22"/>
          <w:lang w:eastAsia="et-EE"/>
        </w:rPr>
        <w:t>osale</w:t>
      </w:r>
      <w:r w:rsidR="002675AE" w:rsidRPr="00AA47B4">
        <w:rPr>
          <w:rFonts w:ascii="Aptos" w:eastAsia="Times New Roman" w:hAnsi="Aptos"/>
          <w:kern w:val="0"/>
          <w:sz w:val="22"/>
          <w:szCs w:val="22"/>
          <w:lang w:eastAsia="et-EE"/>
        </w:rPr>
        <w:t>ma</w:t>
      </w:r>
      <w:r w:rsidRPr="00AA47B4">
        <w:rPr>
          <w:rFonts w:ascii="Aptos" w:eastAsia="Times New Roman" w:hAnsi="Aptos"/>
          <w:kern w:val="0"/>
          <w:sz w:val="22"/>
          <w:szCs w:val="22"/>
          <w:lang w:eastAsia="et-EE"/>
        </w:rPr>
        <w:t xml:space="preserve"> žürii </w:t>
      </w:r>
      <w:r w:rsidR="002675AE" w:rsidRPr="00AA47B4">
        <w:rPr>
          <w:rFonts w:ascii="Aptos" w:eastAsia="Times New Roman" w:hAnsi="Aptos"/>
          <w:kern w:val="0"/>
          <w:sz w:val="22"/>
          <w:szCs w:val="22"/>
          <w:lang w:eastAsia="et-EE"/>
        </w:rPr>
        <w:t>lõpp-</w:t>
      </w:r>
      <w:r w:rsidRPr="00AA47B4">
        <w:rPr>
          <w:rFonts w:ascii="Aptos" w:eastAsia="Times New Roman" w:hAnsi="Aptos"/>
          <w:kern w:val="0"/>
          <w:sz w:val="22"/>
          <w:szCs w:val="22"/>
          <w:lang w:eastAsia="et-EE"/>
        </w:rPr>
        <w:t>protokolli koostamises ja allkirjasta</w:t>
      </w:r>
      <w:r w:rsidR="002675AE" w:rsidRPr="00AA47B4">
        <w:rPr>
          <w:rFonts w:ascii="Aptos" w:eastAsia="Times New Roman" w:hAnsi="Aptos"/>
          <w:kern w:val="0"/>
          <w:sz w:val="22"/>
          <w:szCs w:val="22"/>
          <w:lang w:eastAsia="et-EE"/>
        </w:rPr>
        <w:t>ma</w:t>
      </w:r>
      <w:r w:rsidR="00273D60">
        <w:rPr>
          <w:rFonts w:ascii="Aptos" w:eastAsia="Times New Roman" w:hAnsi="Aptos"/>
          <w:kern w:val="0"/>
          <w:sz w:val="22"/>
          <w:szCs w:val="22"/>
          <w:lang w:eastAsia="et-EE"/>
        </w:rPr>
        <w:t xml:space="preserve"> </w:t>
      </w:r>
      <w:r w:rsidR="002675AE" w:rsidRPr="00AA47B4">
        <w:rPr>
          <w:rFonts w:ascii="Aptos" w:eastAsia="Times New Roman" w:hAnsi="Aptos"/>
          <w:kern w:val="0"/>
          <w:sz w:val="22"/>
          <w:szCs w:val="22"/>
          <w:lang w:eastAsia="et-EE"/>
        </w:rPr>
        <w:t>lõpp-</w:t>
      </w:r>
      <w:r w:rsidRPr="00AA47B4">
        <w:rPr>
          <w:rFonts w:ascii="Aptos" w:eastAsia="Times New Roman" w:hAnsi="Aptos"/>
          <w:kern w:val="0"/>
          <w:sz w:val="22"/>
          <w:szCs w:val="22"/>
          <w:lang w:eastAsia="et-EE"/>
        </w:rPr>
        <w:t>protokolli õigeaegselt</w:t>
      </w:r>
      <w:r w:rsidR="002B77D3">
        <w:rPr>
          <w:rFonts w:ascii="Aptos" w:eastAsia="Times New Roman" w:hAnsi="Aptos"/>
          <w:kern w:val="0"/>
          <w:sz w:val="22"/>
          <w:szCs w:val="22"/>
          <w:lang w:eastAsia="et-EE"/>
        </w:rPr>
        <w:t>,</w:t>
      </w:r>
      <w:r w:rsidR="0088555D">
        <w:rPr>
          <w:rFonts w:ascii="Aptos" w:eastAsia="Times New Roman" w:hAnsi="Aptos"/>
          <w:kern w:val="0"/>
          <w:sz w:val="22"/>
          <w:szCs w:val="22"/>
          <w:lang w:eastAsia="et-EE"/>
        </w:rPr>
        <w:t xml:space="preserve"> arvestades, et </w:t>
      </w:r>
      <w:r w:rsidR="002675AE" w:rsidRPr="00AA47B4">
        <w:rPr>
          <w:rFonts w:ascii="Aptos" w:eastAsia="Times New Roman" w:hAnsi="Aptos"/>
          <w:kern w:val="0"/>
          <w:sz w:val="22"/>
          <w:szCs w:val="22"/>
          <w:lang w:eastAsia="et-EE"/>
        </w:rPr>
        <w:t>lõpp-</w:t>
      </w:r>
      <w:r w:rsidRPr="00AA47B4">
        <w:rPr>
          <w:rFonts w:ascii="Aptos" w:eastAsia="Times New Roman" w:hAnsi="Aptos"/>
          <w:kern w:val="0"/>
          <w:sz w:val="22"/>
          <w:szCs w:val="22"/>
          <w:lang w:eastAsia="et-EE"/>
        </w:rPr>
        <w:t>protokollis olevad selgitused ja põhjendused on žürii ühine otsus ja vastutus;</w:t>
      </w:r>
    </w:p>
    <w:p w14:paraId="44A24C1F" w14:textId="5A2181BB" w:rsidR="0035384E" w:rsidRPr="0035384E" w:rsidRDefault="004D2C62" w:rsidP="00A55848">
      <w:pPr>
        <w:pStyle w:val="ListParagraph"/>
        <w:numPr>
          <w:ilvl w:val="1"/>
          <w:numId w:val="16"/>
        </w:numPr>
        <w:tabs>
          <w:tab w:val="left" w:pos="993"/>
        </w:tabs>
        <w:spacing w:after="60"/>
        <w:ind w:left="567" w:hanging="567"/>
        <w:contextualSpacing w:val="0"/>
        <w:jc w:val="both"/>
        <w:rPr>
          <w:rFonts w:ascii="Aptos" w:eastAsia="Times New Roman" w:hAnsi="Aptos"/>
          <w:kern w:val="0"/>
          <w:sz w:val="22"/>
          <w:szCs w:val="22"/>
          <w:lang w:eastAsia="et-EE"/>
        </w:rPr>
      </w:pPr>
      <w:r w:rsidRPr="00141E8C">
        <w:rPr>
          <w:rFonts w:ascii="Aptos" w:eastAsia="Times New Roman" w:hAnsi="Aptos"/>
          <w:kern w:val="0"/>
          <w:sz w:val="22"/>
          <w:szCs w:val="22"/>
          <w:lang w:eastAsia="et-EE"/>
        </w:rPr>
        <w:lastRenderedPageBreak/>
        <w:t>osale</w:t>
      </w:r>
      <w:r w:rsidR="002675AE" w:rsidRPr="00141E8C">
        <w:rPr>
          <w:rFonts w:ascii="Aptos" w:eastAsia="Times New Roman" w:hAnsi="Aptos"/>
          <w:kern w:val="0"/>
          <w:sz w:val="22"/>
          <w:szCs w:val="22"/>
          <w:lang w:eastAsia="et-EE"/>
        </w:rPr>
        <w:t>ma</w:t>
      </w:r>
      <w:r w:rsidRPr="00141E8C">
        <w:rPr>
          <w:rFonts w:ascii="Aptos" w:eastAsia="Times New Roman" w:hAnsi="Aptos"/>
          <w:kern w:val="0"/>
          <w:sz w:val="22"/>
          <w:szCs w:val="22"/>
          <w:lang w:eastAsia="et-EE"/>
        </w:rPr>
        <w:t xml:space="preserve"> vajadusel tulemuste avalikustamisel ja kommenteeri</w:t>
      </w:r>
      <w:r w:rsidR="002675AE" w:rsidRPr="00141E8C">
        <w:rPr>
          <w:rFonts w:ascii="Aptos" w:eastAsia="Times New Roman" w:hAnsi="Aptos"/>
          <w:kern w:val="0"/>
          <w:sz w:val="22"/>
          <w:szCs w:val="22"/>
          <w:lang w:eastAsia="et-EE"/>
        </w:rPr>
        <w:t>ma</w:t>
      </w:r>
      <w:r w:rsidRPr="00141E8C">
        <w:rPr>
          <w:rFonts w:ascii="Aptos" w:eastAsia="Times New Roman" w:hAnsi="Aptos"/>
          <w:kern w:val="0"/>
          <w:sz w:val="22"/>
          <w:szCs w:val="22"/>
          <w:lang w:eastAsia="et-EE"/>
        </w:rPr>
        <w:t xml:space="preserve"> võistluse tulemusi avalikkusele</w:t>
      </w:r>
      <w:r w:rsidR="00141E8C" w:rsidRPr="00141E8C">
        <w:rPr>
          <w:rFonts w:ascii="Aptos" w:eastAsia="Times New Roman" w:hAnsi="Aptos"/>
          <w:kern w:val="0"/>
          <w:sz w:val="22"/>
          <w:szCs w:val="22"/>
          <w:lang w:eastAsia="et-EE"/>
        </w:rPr>
        <w:t xml:space="preserve">, </w:t>
      </w:r>
      <w:r w:rsidR="00141E8C" w:rsidRPr="00141E8C">
        <w:rPr>
          <w:rFonts w:ascii="Aptos" w:eastAsia="Times New Roman" w:hAnsi="Aptos"/>
          <w:color w:val="000000"/>
          <w:kern w:val="0"/>
          <w:sz w:val="22"/>
          <w:szCs w:val="22"/>
          <w:lang w:eastAsia="et-EE"/>
        </w:rPr>
        <w:t>olema valmis žürii otsuseid</w:t>
      </w:r>
      <w:r w:rsidR="00141E8C">
        <w:rPr>
          <w:rFonts w:ascii="Aptos" w:eastAsia="Times New Roman" w:hAnsi="Aptos"/>
          <w:color w:val="000000"/>
          <w:kern w:val="0"/>
          <w:sz w:val="22"/>
          <w:szCs w:val="22"/>
          <w:lang w:eastAsia="et-EE"/>
        </w:rPr>
        <w:t xml:space="preserve"> kaits</w:t>
      </w:r>
      <w:r w:rsidR="00141E8C" w:rsidRPr="00141E8C">
        <w:rPr>
          <w:rFonts w:ascii="Aptos" w:eastAsia="Times New Roman" w:hAnsi="Aptos"/>
          <w:color w:val="000000"/>
          <w:kern w:val="0"/>
          <w:sz w:val="22"/>
          <w:szCs w:val="22"/>
          <w:lang w:eastAsia="et-EE"/>
        </w:rPr>
        <w:t>ma</w:t>
      </w:r>
      <w:r w:rsidR="00141E8C">
        <w:rPr>
          <w:rFonts w:ascii="Aptos" w:eastAsia="Times New Roman" w:hAnsi="Aptos"/>
          <w:color w:val="000000"/>
          <w:kern w:val="0"/>
          <w:sz w:val="22"/>
          <w:szCs w:val="22"/>
          <w:lang w:eastAsia="et-EE"/>
        </w:rPr>
        <w:t xml:space="preserve"> või täpsustama</w:t>
      </w:r>
      <w:r w:rsidR="00141E8C" w:rsidRPr="00141E8C">
        <w:rPr>
          <w:rFonts w:ascii="Aptos" w:eastAsia="Times New Roman" w:hAnsi="Aptos"/>
          <w:color w:val="000000"/>
          <w:kern w:val="0"/>
          <w:sz w:val="22"/>
          <w:szCs w:val="22"/>
          <w:lang w:eastAsia="et-EE"/>
        </w:rPr>
        <w:t xml:space="preserve"> ka pärast  avalikustamist</w:t>
      </w:r>
      <w:r w:rsidR="002B77D3">
        <w:rPr>
          <w:rFonts w:ascii="Aptos" w:eastAsia="Times New Roman" w:hAnsi="Aptos"/>
          <w:color w:val="000000"/>
          <w:kern w:val="0"/>
          <w:sz w:val="22"/>
          <w:szCs w:val="22"/>
          <w:lang w:eastAsia="et-EE"/>
        </w:rPr>
        <w:t>;</w:t>
      </w:r>
    </w:p>
    <w:p w14:paraId="2B9ADDBF" w14:textId="380C7496" w:rsidR="00CA365D" w:rsidRPr="00141E8C" w:rsidRDefault="0035384E" w:rsidP="00A55848">
      <w:pPr>
        <w:pStyle w:val="ListParagraph"/>
        <w:numPr>
          <w:ilvl w:val="1"/>
          <w:numId w:val="16"/>
        </w:numPr>
        <w:tabs>
          <w:tab w:val="left" w:pos="993"/>
        </w:tabs>
        <w:spacing w:after="60"/>
        <w:ind w:left="567" w:hanging="567"/>
        <w:contextualSpacing w:val="0"/>
        <w:jc w:val="both"/>
        <w:rPr>
          <w:rFonts w:ascii="Aptos" w:eastAsia="Times New Roman" w:hAnsi="Aptos"/>
          <w:kern w:val="0"/>
          <w:sz w:val="22"/>
          <w:szCs w:val="22"/>
          <w:lang w:eastAsia="et-EE"/>
        </w:rPr>
      </w:pPr>
      <w:r>
        <w:rPr>
          <w:rFonts w:ascii="Aptos" w:eastAsia="Times New Roman" w:hAnsi="Aptos"/>
          <w:kern w:val="0"/>
          <w:sz w:val="22"/>
          <w:szCs w:val="22"/>
          <w:lang w:eastAsia="et-EE"/>
        </w:rPr>
        <w:t>osutama</w:t>
      </w:r>
      <w:r w:rsidRPr="0035384E">
        <w:rPr>
          <w:rFonts w:ascii="Aptos" w:eastAsia="Times New Roman" w:hAnsi="Aptos"/>
          <w:kern w:val="0"/>
          <w:sz w:val="22"/>
          <w:szCs w:val="22"/>
          <w:lang w:eastAsia="et-EE"/>
        </w:rPr>
        <w:t xml:space="preserve"> teenus</w:t>
      </w:r>
      <w:r>
        <w:rPr>
          <w:rFonts w:ascii="Aptos" w:eastAsia="Times New Roman" w:hAnsi="Aptos"/>
          <w:kern w:val="0"/>
          <w:sz w:val="22"/>
          <w:szCs w:val="22"/>
          <w:lang w:eastAsia="et-EE"/>
        </w:rPr>
        <w:t>t</w:t>
      </w:r>
      <w:r w:rsidRPr="0035384E">
        <w:rPr>
          <w:rFonts w:ascii="Aptos" w:eastAsia="Times New Roman" w:hAnsi="Aptos"/>
          <w:kern w:val="0"/>
          <w:sz w:val="22"/>
          <w:szCs w:val="22"/>
          <w:lang w:eastAsia="et-EE"/>
        </w:rPr>
        <w:t xml:space="preserve"> käsundiandjale lojaalselt ja käsundi laadist tuleneva vajaliku hoolsusega</w:t>
      </w:r>
      <w:r w:rsidR="00A46F11">
        <w:rPr>
          <w:rFonts w:ascii="Aptos" w:eastAsia="Times New Roman" w:hAnsi="Aptos"/>
          <w:kern w:val="0"/>
          <w:sz w:val="22"/>
          <w:szCs w:val="22"/>
          <w:lang w:eastAsia="et-EE"/>
        </w:rPr>
        <w:t>.</w:t>
      </w:r>
    </w:p>
    <w:p w14:paraId="2B9ADDC2" w14:textId="4A1EA44D" w:rsidR="00C17C35" w:rsidRPr="00AA47B4" w:rsidRDefault="00C17C35" w:rsidP="009D2DDA">
      <w:pPr>
        <w:spacing w:before="120" w:after="80"/>
        <w:contextualSpacing/>
        <w:jc w:val="both"/>
        <w:rPr>
          <w:rFonts w:ascii="Aptos" w:eastAsia="Times New Roman" w:hAnsi="Aptos"/>
          <w:kern w:val="0"/>
          <w:sz w:val="22"/>
          <w:szCs w:val="22"/>
          <w:lang w:eastAsia="et-EE"/>
        </w:rPr>
      </w:pPr>
      <w:r w:rsidRPr="00AA47B4">
        <w:rPr>
          <w:rFonts w:ascii="Aptos" w:eastAsia="Times New Roman" w:hAnsi="Aptos"/>
          <w:color w:val="000000"/>
          <w:kern w:val="0"/>
          <w:sz w:val="22"/>
          <w:szCs w:val="22"/>
          <w:lang w:eastAsia="et-EE"/>
        </w:rPr>
        <w:t>Käsundisaajal on õigus:</w:t>
      </w:r>
    </w:p>
    <w:p w14:paraId="2B9ADDC3" w14:textId="527ABFD8" w:rsidR="00C17C35" w:rsidRPr="00A55848" w:rsidRDefault="00C17C35" w:rsidP="00BC242B">
      <w:pPr>
        <w:pStyle w:val="ListParagraph"/>
        <w:numPr>
          <w:ilvl w:val="1"/>
          <w:numId w:val="16"/>
        </w:numPr>
        <w:spacing w:after="80"/>
        <w:ind w:left="567" w:hanging="567"/>
        <w:jc w:val="both"/>
        <w:rPr>
          <w:rFonts w:ascii="Aptos" w:eastAsia="Times New Roman" w:hAnsi="Aptos"/>
          <w:kern w:val="0"/>
          <w:sz w:val="22"/>
          <w:szCs w:val="22"/>
          <w:lang w:eastAsia="et-EE"/>
        </w:rPr>
      </w:pPr>
      <w:r w:rsidRPr="00AA47B4">
        <w:rPr>
          <w:rFonts w:ascii="Aptos" w:eastAsia="Times New Roman" w:hAnsi="Aptos"/>
          <w:color w:val="000000"/>
          <w:kern w:val="0"/>
          <w:sz w:val="22"/>
          <w:szCs w:val="22"/>
          <w:lang w:eastAsia="et-EE"/>
        </w:rPr>
        <w:t>määrata koos kõigi žürii</w:t>
      </w:r>
      <w:r w:rsidR="002B77D3">
        <w:rPr>
          <w:rFonts w:ascii="Aptos" w:eastAsia="Times New Roman" w:hAnsi="Aptos"/>
          <w:color w:val="000000"/>
          <w:kern w:val="0"/>
          <w:sz w:val="22"/>
          <w:szCs w:val="22"/>
          <w:lang w:eastAsia="et-EE"/>
        </w:rPr>
        <w:t xml:space="preserve"> </w:t>
      </w:r>
      <w:r w:rsidRPr="00AA47B4">
        <w:rPr>
          <w:rFonts w:ascii="Aptos" w:eastAsia="Times New Roman" w:hAnsi="Aptos"/>
          <w:color w:val="000000"/>
          <w:kern w:val="0"/>
          <w:sz w:val="22"/>
          <w:szCs w:val="22"/>
          <w:lang w:eastAsia="et-EE"/>
        </w:rPr>
        <w:t xml:space="preserve">liikmetega ühiselt žürii töökord ja -viis, </w:t>
      </w:r>
      <w:r w:rsidR="00F10A86">
        <w:rPr>
          <w:rFonts w:ascii="Aptos" w:eastAsia="Times New Roman" w:hAnsi="Aptos"/>
          <w:color w:val="000000"/>
          <w:kern w:val="0"/>
          <w:sz w:val="22"/>
          <w:szCs w:val="22"/>
          <w:lang w:eastAsia="et-EE"/>
        </w:rPr>
        <w:t xml:space="preserve">sealhulgas võistlustööde läbivaatamiseks ja protokolli koostamiseks vajalik ajaline periood, </w:t>
      </w:r>
      <w:r w:rsidRPr="00AA47B4">
        <w:rPr>
          <w:rFonts w:ascii="Aptos" w:eastAsia="Times New Roman" w:hAnsi="Aptos"/>
          <w:color w:val="000000"/>
          <w:kern w:val="0"/>
          <w:sz w:val="22"/>
          <w:szCs w:val="22"/>
          <w:lang w:eastAsia="et-EE"/>
        </w:rPr>
        <w:t xml:space="preserve">arvestades võistlustingimusi ja </w:t>
      </w:r>
      <w:r w:rsidR="007612EC" w:rsidRPr="00AA47B4">
        <w:rPr>
          <w:rFonts w:ascii="Aptos" w:eastAsia="Times New Roman" w:hAnsi="Aptos"/>
          <w:color w:val="000000"/>
          <w:kern w:val="0"/>
          <w:sz w:val="22"/>
          <w:szCs w:val="22"/>
          <w:lang w:eastAsia="et-EE"/>
        </w:rPr>
        <w:t>k</w:t>
      </w:r>
      <w:r w:rsidRPr="00AA47B4">
        <w:rPr>
          <w:rFonts w:ascii="Aptos" w:eastAsia="Times New Roman" w:hAnsi="Aptos"/>
          <w:color w:val="000000"/>
          <w:kern w:val="0"/>
          <w:sz w:val="22"/>
          <w:szCs w:val="22"/>
          <w:lang w:eastAsia="et-EE"/>
        </w:rPr>
        <w:t>äsundiandja juhiseid; </w:t>
      </w:r>
    </w:p>
    <w:p w14:paraId="2B9ADDC4" w14:textId="7787C28D" w:rsidR="00536E95" w:rsidRPr="00AA47B4" w:rsidRDefault="00536E95" w:rsidP="00BC242B">
      <w:pPr>
        <w:pStyle w:val="ListParagraph"/>
        <w:numPr>
          <w:ilvl w:val="1"/>
          <w:numId w:val="16"/>
        </w:numPr>
        <w:spacing w:after="80"/>
        <w:ind w:left="567" w:hanging="567"/>
        <w:jc w:val="both"/>
        <w:rPr>
          <w:rFonts w:ascii="Aptos" w:eastAsia="Times New Roman" w:hAnsi="Aptos"/>
          <w:kern w:val="0"/>
          <w:sz w:val="22"/>
          <w:szCs w:val="22"/>
          <w:lang w:eastAsia="et-EE"/>
        </w:rPr>
      </w:pPr>
      <w:r>
        <w:rPr>
          <w:rFonts w:ascii="Aptos" w:eastAsia="Times New Roman" w:hAnsi="Aptos"/>
          <w:color w:val="000000"/>
          <w:kern w:val="0"/>
          <w:sz w:val="22"/>
          <w:szCs w:val="22"/>
          <w:lang w:eastAsia="et-EE"/>
        </w:rPr>
        <w:t>paluda täiendava koosoleku korraldamist, kui žürii koosolekul ei kujunenud  piisavat selgust ühise otsuse langetamiseks;</w:t>
      </w:r>
    </w:p>
    <w:p w14:paraId="2B9ADDC5" w14:textId="50D1E937" w:rsidR="00C17C35" w:rsidRPr="00AA47B4" w:rsidRDefault="007612EC" w:rsidP="00BC242B">
      <w:pPr>
        <w:pStyle w:val="ListParagraph"/>
        <w:numPr>
          <w:ilvl w:val="1"/>
          <w:numId w:val="16"/>
        </w:numPr>
        <w:spacing w:after="80"/>
        <w:ind w:left="567" w:hanging="567"/>
        <w:jc w:val="both"/>
        <w:rPr>
          <w:rFonts w:ascii="Aptos" w:eastAsia="Times New Roman" w:hAnsi="Aptos"/>
          <w:kern w:val="0"/>
          <w:sz w:val="22"/>
          <w:szCs w:val="22"/>
          <w:lang w:eastAsia="et-EE"/>
        </w:rPr>
      </w:pPr>
      <w:r w:rsidRPr="00AA47B4">
        <w:rPr>
          <w:rFonts w:ascii="Aptos" w:eastAsia="Times New Roman" w:hAnsi="Aptos"/>
          <w:color w:val="000000"/>
          <w:kern w:val="0"/>
          <w:sz w:val="22"/>
          <w:szCs w:val="22"/>
          <w:lang w:eastAsia="et-EE"/>
        </w:rPr>
        <w:t>kõrvale kalduda</w:t>
      </w:r>
      <w:r w:rsidR="00F10A86">
        <w:rPr>
          <w:rFonts w:ascii="Aptos" w:eastAsia="Times New Roman" w:hAnsi="Aptos"/>
          <w:color w:val="000000"/>
          <w:kern w:val="0"/>
          <w:sz w:val="22"/>
          <w:szCs w:val="22"/>
          <w:lang w:eastAsia="et-EE"/>
        </w:rPr>
        <w:t xml:space="preserve"> </w:t>
      </w:r>
      <w:r w:rsidR="00C17C35" w:rsidRPr="00AA47B4">
        <w:rPr>
          <w:rFonts w:ascii="Aptos" w:eastAsia="Times New Roman" w:hAnsi="Aptos"/>
          <w:color w:val="000000"/>
          <w:kern w:val="0"/>
          <w:sz w:val="22"/>
          <w:szCs w:val="22"/>
          <w:lang w:eastAsia="et-EE"/>
        </w:rPr>
        <w:t>käsundiandja poolt antud juhistest</w:t>
      </w:r>
      <w:r w:rsidR="00CA365D">
        <w:rPr>
          <w:rFonts w:ascii="Aptos" w:eastAsia="Times New Roman" w:hAnsi="Aptos"/>
          <w:color w:val="000000"/>
          <w:kern w:val="0"/>
          <w:sz w:val="22"/>
          <w:szCs w:val="22"/>
          <w:lang w:eastAsia="et-EE"/>
        </w:rPr>
        <w:t xml:space="preserve">, kuid </w:t>
      </w:r>
      <w:r w:rsidRPr="00AA47B4">
        <w:rPr>
          <w:rFonts w:ascii="Aptos" w:eastAsia="Times New Roman" w:hAnsi="Aptos"/>
          <w:color w:val="000000"/>
          <w:kern w:val="0"/>
          <w:sz w:val="22"/>
          <w:szCs w:val="22"/>
          <w:lang w:eastAsia="et-EE"/>
        </w:rPr>
        <w:t>ainult käsundiandja teadmisel ning üksnes koos kõigi žürii liikmetega ühiselt</w:t>
      </w:r>
      <w:r w:rsidR="009A373D">
        <w:rPr>
          <w:rFonts w:ascii="Aptos" w:eastAsia="Times New Roman" w:hAnsi="Aptos"/>
          <w:color w:val="000000"/>
          <w:kern w:val="0"/>
          <w:sz w:val="22"/>
          <w:szCs w:val="22"/>
          <w:lang w:eastAsia="et-EE"/>
        </w:rPr>
        <w:t>,</w:t>
      </w:r>
      <w:r w:rsidR="00F10A86">
        <w:rPr>
          <w:rFonts w:ascii="Aptos" w:eastAsia="Times New Roman" w:hAnsi="Aptos"/>
          <w:color w:val="000000"/>
          <w:kern w:val="0"/>
          <w:sz w:val="22"/>
          <w:szCs w:val="22"/>
          <w:lang w:eastAsia="et-EE"/>
        </w:rPr>
        <w:t xml:space="preserve"> </w:t>
      </w:r>
      <w:r w:rsidR="00C17C35" w:rsidRPr="00AA47B4">
        <w:rPr>
          <w:rFonts w:ascii="Aptos" w:eastAsia="Times New Roman" w:hAnsi="Aptos"/>
          <w:color w:val="000000"/>
          <w:kern w:val="0"/>
          <w:sz w:val="22"/>
          <w:szCs w:val="22"/>
          <w:lang w:eastAsia="et-EE"/>
        </w:rPr>
        <w:t>kui see on vastavalt asjaoludele põhjendatud, vajalik ja mõistlik</w:t>
      </w:r>
      <w:r w:rsidR="00AA20A7" w:rsidRPr="00AA47B4">
        <w:rPr>
          <w:rFonts w:ascii="Aptos" w:eastAsia="Times New Roman" w:hAnsi="Aptos"/>
          <w:color w:val="000000"/>
          <w:kern w:val="0"/>
          <w:sz w:val="22"/>
          <w:szCs w:val="22"/>
          <w:lang w:eastAsia="et-EE"/>
        </w:rPr>
        <w:t>;</w:t>
      </w:r>
    </w:p>
    <w:p w14:paraId="2B9ADDC6" w14:textId="1F8ADA11" w:rsidR="008D347F" w:rsidRPr="00AA47B4" w:rsidRDefault="004D1F15" w:rsidP="00BC242B">
      <w:pPr>
        <w:pStyle w:val="ListParagraph"/>
        <w:numPr>
          <w:ilvl w:val="1"/>
          <w:numId w:val="16"/>
        </w:numPr>
        <w:spacing w:after="80"/>
        <w:ind w:left="567" w:hanging="567"/>
        <w:jc w:val="both"/>
        <w:rPr>
          <w:rFonts w:ascii="Aptos" w:eastAsia="Times New Roman" w:hAnsi="Aptos"/>
          <w:kern w:val="0"/>
          <w:sz w:val="22"/>
          <w:szCs w:val="22"/>
          <w:lang w:eastAsia="et-EE"/>
        </w:rPr>
      </w:pPr>
      <w:r w:rsidRPr="00AA47B4">
        <w:rPr>
          <w:rFonts w:ascii="Aptos" w:eastAsia="Times New Roman" w:hAnsi="Aptos"/>
          <w:color w:val="000000"/>
          <w:kern w:val="0"/>
          <w:sz w:val="22"/>
          <w:szCs w:val="22"/>
          <w:lang w:eastAsia="et-EE"/>
        </w:rPr>
        <w:t xml:space="preserve">olla oma </w:t>
      </w:r>
      <w:r w:rsidR="00C17C35" w:rsidRPr="00AA47B4">
        <w:rPr>
          <w:rFonts w:ascii="Aptos" w:eastAsia="Times New Roman" w:hAnsi="Aptos"/>
          <w:color w:val="000000"/>
          <w:kern w:val="0"/>
          <w:sz w:val="22"/>
          <w:szCs w:val="22"/>
          <w:lang w:eastAsia="et-EE"/>
        </w:rPr>
        <w:t>otsustes sõltumatu</w:t>
      </w:r>
      <w:r w:rsidR="0088555D">
        <w:rPr>
          <w:rFonts w:ascii="Aptos" w:eastAsia="Times New Roman" w:hAnsi="Aptos"/>
          <w:color w:val="000000"/>
          <w:kern w:val="0"/>
          <w:sz w:val="22"/>
          <w:szCs w:val="22"/>
          <w:lang w:eastAsia="et-EE"/>
        </w:rPr>
        <w:t xml:space="preserve">, samuti on </w:t>
      </w:r>
      <w:r w:rsidRPr="00AA47B4">
        <w:rPr>
          <w:rFonts w:ascii="Aptos" w:eastAsia="Times New Roman" w:hAnsi="Aptos"/>
          <w:color w:val="000000"/>
          <w:kern w:val="0"/>
          <w:sz w:val="22"/>
          <w:szCs w:val="22"/>
          <w:lang w:eastAsia="et-EE"/>
        </w:rPr>
        <w:t xml:space="preserve">õigus </w:t>
      </w:r>
      <w:r w:rsidR="00C17C35" w:rsidRPr="00AA47B4">
        <w:rPr>
          <w:rFonts w:ascii="Aptos" w:eastAsia="Times New Roman" w:hAnsi="Aptos"/>
          <w:color w:val="000000"/>
          <w:kern w:val="0"/>
          <w:sz w:val="22"/>
          <w:szCs w:val="22"/>
          <w:lang w:eastAsia="et-EE"/>
        </w:rPr>
        <w:t>jääda eriarvamusele</w:t>
      </w:r>
      <w:r w:rsidR="002B77D3">
        <w:rPr>
          <w:rFonts w:ascii="Aptos" w:eastAsia="Times New Roman" w:hAnsi="Aptos"/>
          <w:color w:val="000000"/>
          <w:kern w:val="0"/>
          <w:sz w:val="22"/>
          <w:szCs w:val="22"/>
          <w:lang w:eastAsia="et-EE"/>
        </w:rPr>
        <w:t>,</w:t>
      </w:r>
      <w:r w:rsidRPr="00AA47B4">
        <w:rPr>
          <w:rFonts w:ascii="Aptos" w:eastAsia="Times New Roman" w:hAnsi="Aptos"/>
          <w:color w:val="000000"/>
          <w:kern w:val="0"/>
          <w:sz w:val="22"/>
          <w:szCs w:val="22"/>
          <w:lang w:eastAsia="et-EE"/>
        </w:rPr>
        <w:t xml:space="preserve"> põhjendades eriarvamusele jäämise seisukohta</w:t>
      </w:r>
      <w:r w:rsidR="00F10A86">
        <w:rPr>
          <w:rFonts w:ascii="Aptos" w:eastAsia="Times New Roman" w:hAnsi="Aptos"/>
          <w:color w:val="000000"/>
          <w:kern w:val="0"/>
          <w:sz w:val="22"/>
          <w:szCs w:val="22"/>
          <w:lang w:eastAsia="et-EE"/>
        </w:rPr>
        <w:t xml:space="preserve"> </w:t>
      </w:r>
      <w:r w:rsidR="00C17C35" w:rsidRPr="00AA47B4">
        <w:rPr>
          <w:rFonts w:ascii="Aptos" w:eastAsia="Times New Roman" w:hAnsi="Aptos"/>
          <w:color w:val="000000"/>
          <w:kern w:val="0"/>
          <w:sz w:val="22"/>
          <w:szCs w:val="22"/>
          <w:lang w:eastAsia="et-EE"/>
        </w:rPr>
        <w:t>kirjalikult</w:t>
      </w:r>
      <w:r w:rsidR="002B77D3">
        <w:rPr>
          <w:rFonts w:ascii="Aptos" w:eastAsia="Times New Roman" w:hAnsi="Aptos"/>
          <w:color w:val="000000"/>
          <w:kern w:val="0"/>
          <w:sz w:val="22"/>
          <w:szCs w:val="22"/>
          <w:lang w:eastAsia="et-EE"/>
        </w:rPr>
        <w:t>, v</w:t>
      </w:r>
      <w:r w:rsidR="00C17C35" w:rsidRPr="00AA47B4">
        <w:rPr>
          <w:rFonts w:ascii="Aptos" w:eastAsia="Times New Roman" w:hAnsi="Aptos"/>
          <w:color w:val="000000"/>
          <w:kern w:val="0"/>
          <w:sz w:val="22"/>
          <w:szCs w:val="22"/>
          <w:lang w:eastAsia="et-EE"/>
        </w:rPr>
        <w:t>astuolusse minek Eesti arhitektuurivõistluste juhendi üldpõhimõtetega ei ole mõeldav</w:t>
      </w:r>
      <w:r w:rsidR="002B77D3">
        <w:rPr>
          <w:rFonts w:ascii="Aptos" w:eastAsia="Times New Roman" w:hAnsi="Aptos"/>
          <w:color w:val="000000"/>
          <w:kern w:val="0"/>
          <w:sz w:val="22"/>
          <w:szCs w:val="22"/>
          <w:lang w:eastAsia="et-EE"/>
        </w:rPr>
        <w:t>;</w:t>
      </w:r>
    </w:p>
    <w:p w14:paraId="2B9ADDC7" w14:textId="4C67814E" w:rsidR="008D347F" w:rsidRPr="00AA47B4" w:rsidRDefault="00C17C35" w:rsidP="00BC242B">
      <w:pPr>
        <w:pStyle w:val="ListParagraph"/>
        <w:numPr>
          <w:ilvl w:val="1"/>
          <w:numId w:val="16"/>
        </w:numPr>
        <w:spacing w:after="80"/>
        <w:ind w:left="567" w:hanging="567"/>
        <w:jc w:val="both"/>
        <w:rPr>
          <w:rFonts w:ascii="Aptos" w:eastAsia="Times New Roman" w:hAnsi="Aptos"/>
          <w:kern w:val="0"/>
          <w:sz w:val="22"/>
          <w:szCs w:val="22"/>
          <w:lang w:eastAsia="et-EE"/>
        </w:rPr>
      </w:pPr>
      <w:r w:rsidRPr="00AA47B4">
        <w:rPr>
          <w:rFonts w:ascii="Aptos" w:eastAsia="Times New Roman" w:hAnsi="Aptos"/>
          <w:color w:val="000000"/>
          <w:kern w:val="0"/>
          <w:sz w:val="22"/>
          <w:szCs w:val="22"/>
          <w:lang w:eastAsia="et-EE"/>
        </w:rPr>
        <w:t xml:space="preserve">soovi korral või küsimuste tekkimisel </w:t>
      </w:r>
      <w:r w:rsidR="004D1F15" w:rsidRPr="00AA47B4">
        <w:rPr>
          <w:rFonts w:ascii="Aptos" w:eastAsia="Times New Roman" w:hAnsi="Aptos"/>
          <w:color w:val="000000"/>
          <w:kern w:val="0"/>
          <w:sz w:val="22"/>
          <w:szCs w:val="22"/>
          <w:lang w:eastAsia="et-EE"/>
        </w:rPr>
        <w:t xml:space="preserve">saada </w:t>
      </w:r>
      <w:r w:rsidRPr="00AA47B4">
        <w:rPr>
          <w:rFonts w:ascii="Aptos" w:eastAsia="Times New Roman" w:hAnsi="Aptos"/>
          <w:color w:val="000000"/>
          <w:kern w:val="0"/>
          <w:sz w:val="22"/>
          <w:szCs w:val="22"/>
          <w:lang w:eastAsia="et-EE"/>
        </w:rPr>
        <w:t>selgitavat nõustamis</w:t>
      </w:r>
      <w:r w:rsidR="00AA20A7" w:rsidRPr="00AA47B4">
        <w:rPr>
          <w:rFonts w:ascii="Aptos" w:eastAsia="Times New Roman" w:hAnsi="Aptos"/>
          <w:color w:val="000000"/>
          <w:kern w:val="0"/>
          <w:sz w:val="22"/>
          <w:szCs w:val="22"/>
          <w:lang w:eastAsia="et-EE"/>
        </w:rPr>
        <w:t>t</w:t>
      </w:r>
      <w:r w:rsidR="002B77D3">
        <w:rPr>
          <w:rFonts w:ascii="Aptos" w:eastAsia="Times New Roman" w:hAnsi="Aptos"/>
          <w:color w:val="000000"/>
          <w:kern w:val="0"/>
          <w:sz w:val="22"/>
          <w:szCs w:val="22"/>
          <w:lang w:eastAsia="et-EE"/>
        </w:rPr>
        <w:t>, ž</w:t>
      </w:r>
      <w:r w:rsidR="004D1F15" w:rsidRPr="00AA47B4">
        <w:rPr>
          <w:rFonts w:ascii="Aptos" w:eastAsia="Times New Roman" w:hAnsi="Aptos"/>
          <w:color w:val="000000"/>
          <w:kern w:val="0"/>
          <w:sz w:val="22"/>
          <w:szCs w:val="22"/>
          <w:lang w:eastAsia="et-EE"/>
        </w:rPr>
        <w:t xml:space="preserve">ürii liige võtab </w:t>
      </w:r>
      <w:r w:rsidRPr="00AA47B4">
        <w:rPr>
          <w:rFonts w:ascii="Aptos" w:eastAsia="Times New Roman" w:hAnsi="Aptos"/>
          <w:color w:val="000000"/>
          <w:kern w:val="0"/>
          <w:sz w:val="22"/>
          <w:szCs w:val="22"/>
          <w:lang w:eastAsia="et-EE"/>
        </w:rPr>
        <w:t xml:space="preserve">abi saamiseks ühendust </w:t>
      </w:r>
      <w:proofErr w:type="spellStart"/>
      <w:r w:rsidRPr="00AA47B4">
        <w:rPr>
          <w:rFonts w:ascii="Aptos" w:eastAsia="Times New Roman" w:hAnsi="Aptos"/>
          <w:color w:val="000000"/>
          <w:kern w:val="0"/>
          <w:sz w:val="22"/>
          <w:szCs w:val="22"/>
          <w:lang w:eastAsia="et-EE"/>
        </w:rPr>
        <w:t>EALi</w:t>
      </w:r>
      <w:proofErr w:type="spellEnd"/>
      <w:r w:rsidRPr="00AA47B4">
        <w:rPr>
          <w:rFonts w:ascii="Aptos" w:eastAsia="Times New Roman" w:hAnsi="Aptos"/>
          <w:color w:val="000000"/>
          <w:kern w:val="0"/>
          <w:sz w:val="22"/>
          <w:szCs w:val="22"/>
          <w:lang w:eastAsia="et-EE"/>
        </w:rPr>
        <w:t xml:space="preserve"> võistluste koordinaatori, </w:t>
      </w:r>
      <w:proofErr w:type="spellStart"/>
      <w:r w:rsidRPr="00AA47B4">
        <w:rPr>
          <w:rFonts w:ascii="Aptos" w:eastAsia="Times New Roman" w:hAnsi="Aptos"/>
          <w:color w:val="000000"/>
          <w:kern w:val="0"/>
          <w:sz w:val="22"/>
          <w:szCs w:val="22"/>
          <w:lang w:eastAsia="et-EE"/>
        </w:rPr>
        <w:t>EALi</w:t>
      </w:r>
      <w:proofErr w:type="spellEnd"/>
      <w:r w:rsidRPr="00AA47B4">
        <w:rPr>
          <w:rFonts w:ascii="Aptos" w:eastAsia="Times New Roman" w:hAnsi="Aptos"/>
          <w:color w:val="000000"/>
          <w:kern w:val="0"/>
          <w:sz w:val="22"/>
          <w:szCs w:val="22"/>
          <w:lang w:eastAsia="et-EE"/>
        </w:rPr>
        <w:t xml:space="preserve"> </w:t>
      </w:r>
      <w:r w:rsidR="002B77D3">
        <w:rPr>
          <w:rFonts w:ascii="Aptos" w:eastAsia="Times New Roman" w:hAnsi="Aptos"/>
          <w:color w:val="000000"/>
          <w:kern w:val="0"/>
          <w:sz w:val="22"/>
          <w:szCs w:val="22"/>
          <w:lang w:eastAsia="et-EE"/>
        </w:rPr>
        <w:t>direktori</w:t>
      </w:r>
      <w:r w:rsidRPr="00AA47B4">
        <w:rPr>
          <w:rFonts w:ascii="Aptos" w:eastAsia="Times New Roman" w:hAnsi="Aptos"/>
          <w:color w:val="000000"/>
          <w:kern w:val="0"/>
          <w:sz w:val="22"/>
          <w:szCs w:val="22"/>
          <w:lang w:eastAsia="et-EE"/>
        </w:rPr>
        <w:t xml:space="preserve"> või </w:t>
      </w:r>
      <w:proofErr w:type="spellStart"/>
      <w:r w:rsidRPr="00AA47B4">
        <w:rPr>
          <w:rFonts w:ascii="Aptos" w:eastAsia="Times New Roman" w:hAnsi="Aptos"/>
          <w:color w:val="000000"/>
          <w:kern w:val="0"/>
          <w:sz w:val="22"/>
          <w:szCs w:val="22"/>
          <w:lang w:eastAsia="et-EE"/>
        </w:rPr>
        <w:t>EALi</w:t>
      </w:r>
      <w:proofErr w:type="spellEnd"/>
      <w:r w:rsidRPr="00AA47B4">
        <w:rPr>
          <w:rFonts w:ascii="Aptos" w:eastAsia="Times New Roman" w:hAnsi="Aptos"/>
          <w:color w:val="000000"/>
          <w:kern w:val="0"/>
          <w:sz w:val="22"/>
          <w:szCs w:val="22"/>
          <w:lang w:eastAsia="et-EE"/>
        </w:rPr>
        <w:t xml:space="preserve"> võistluste töögrupi juhiga</w:t>
      </w:r>
      <w:r w:rsidR="002B77D3">
        <w:rPr>
          <w:rFonts w:ascii="Aptos" w:eastAsia="Times New Roman" w:hAnsi="Aptos"/>
          <w:color w:val="000000"/>
          <w:kern w:val="0"/>
          <w:sz w:val="22"/>
          <w:szCs w:val="22"/>
          <w:lang w:eastAsia="et-EE"/>
        </w:rPr>
        <w:t>, k</w:t>
      </w:r>
      <w:r w:rsidRPr="00AA47B4">
        <w:rPr>
          <w:rFonts w:ascii="Aptos" w:eastAsia="Times New Roman" w:hAnsi="Aptos"/>
          <w:color w:val="000000"/>
          <w:kern w:val="0"/>
          <w:sz w:val="22"/>
          <w:szCs w:val="22"/>
          <w:lang w:eastAsia="et-EE"/>
        </w:rPr>
        <w:t xml:space="preserve">ontaktid </w:t>
      </w:r>
      <w:r w:rsidR="002B77D3">
        <w:rPr>
          <w:rFonts w:ascii="Aptos" w:eastAsia="Times New Roman" w:hAnsi="Aptos"/>
          <w:color w:val="000000"/>
          <w:kern w:val="0"/>
          <w:sz w:val="22"/>
          <w:szCs w:val="22"/>
          <w:lang w:eastAsia="et-EE"/>
        </w:rPr>
        <w:t>leiab</w:t>
      </w:r>
      <w:r w:rsidRPr="00AA47B4">
        <w:rPr>
          <w:rFonts w:ascii="Aptos" w:eastAsia="Times New Roman" w:hAnsi="Aptos"/>
          <w:color w:val="000000"/>
          <w:kern w:val="0"/>
          <w:sz w:val="22"/>
          <w:szCs w:val="22"/>
          <w:lang w:eastAsia="et-EE"/>
        </w:rPr>
        <w:t xml:space="preserve"> </w:t>
      </w:r>
      <w:proofErr w:type="spellStart"/>
      <w:r w:rsidRPr="00AA47B4">
        <w:rPr>
          <w:rFonts w:ascii="Aptos" w:eastAsia="Times New Roman" w:hAnsi="Aptos"/>
          <w:color w:val="000000"/>
          <w:kern w:val="0"/>
          <w:sz w:val="22"/>
          <w:szCs w:val="22"/>
          <w:lang w:eastAsia="et-EE"/>
        </w:rPr>
        <w:t>EALi</w:t>
      </w:r>
      <w:proofErr w:type="spellEnd"/>
      <w:r w:rsidRPr="00AA47B4">
        <w:rPr>
          <w:rFonts w:ascii="Aptos" w:eastAsia="Times New Roman" w:hAnsi="Aptos"/>
          <w:color w:val="000000"/>
          <w:kern w:val="0"/>
          <w:sz w:val="22"/>
          <w:szCs w:val="22"/>
          <w:lang w:eastAsia="et-EE"/>
        </w:rPr>
        <w:t xml:space="preserve"> kodulehel</w:t>
      </w:r>
      <w:r w:rsidR="002B77D3">
        <w:rPr>
          <w:rFonts w:ascii="Aptos" w:eastAsia="Times New Roman" w:hAnsi="Aptos"/>
          <w:color w:val="000000"/>
          <w:kern w:val="0"/>
          <w:sz w:val="22"/>
          <w:szCs w:val="22"/>
          <w:lang w:eastAsia="et-EE"/>
        </w:rPr>
        <w:t>t</w:t>
      </w:r>
      <w:r w:rsidRPr="00AA47B4">
        <w:rPr>
          <w:rFonts w:ascii="Aptos" w:eastAsia="Times New Roman" w:hAnsi="Aptos"/>
          <w:color w:val="000000"/>
          <w:kern w:val="0"/>
          <w:sz w:val="22"/>
          <w:szCs w:val="22"/>
          <w:lang w:eastAsia="et-EE"/>
        </w:rPr>
        <w:t xml:space="preserve"> </w:t>
      </w:r>
      <w:hyperlink r:id="rId13" w:history="1">
        <w:r w:rsidR="008D347F" w:rsidRPr="00AA47B4">
          <w:rPr>
            <w:rStyle w:val="Hyperlink"/>
            <w:rFonts w:ascii="Aptos" w:eastAsia="Times New Roman" w:hAnsi="Aptos"/>
            <w:kern w:val="0"/>
            <w:sz w:val="22"/>
            <w:szCs w:val="22"/>
            <w:lang w:eastAsia="et-EE"/>
          </w:rPr>
          <w:t>www.arhliit.ee</w:t>
        </w:r>
      </w:hyperlink>
      <w:r w:rsidR="004D1F15" w:rsidRPr="00AA47B4">
        <w:rPr>
          <w:rFonts w:ascii="Aptos" w:eastAsia="Times New Roman" w:hAnsi="Aptos"/>
          <w:color w:val="000000"/>
          <w:kern w:val="0"/>
          <w:sz w:val="22"/>
          <w:szCs w:val="22"/>
          <w:lang w:eastAsia="et-EE"/>
        </w:rPr>
        <w:t>.</w:t>
      </w:r>
    </w:p>
    <w:p w14:paraId="2B9ADDC8" w14:textId="77777777" w:rsidR="00494CB5" w:rsidRPr="00AA47B4" w:rsidRDefault="00494CB5" w:rsidP="004D1F15">
      <w:pPr>
        <w:jc w:val="both"/>
        <w:rPr>
          <w:rFonts w:ascii="Aptos" w:eastAsia="Times New Roman" w:hAnsi="Aptos"/>
          <w:b/>
          <w:bCs/>
          <w:color w:val="000000"/>
          <w:kern w:val="0"/>
          <w:sz w:val="22"/>
          <w:szCs w:val="22"/>
          <w:lang w:eastAsia="et-EE"/>
        </w:rPr>
      </w:pPr>
    </w:p>
    <w:p w14:paraId="2B9ADDC9" w14:textId="77777777" w:rsidR="00A43CC5" w:rsidRPr="009D2DDA" w:rsidRDefault="00A43CC5" w:rsidP="009D2DDA">
      <w:pPr>
        <w:pStyle w:val="ListParagraph"/>
        <w:numPr>
          <w:ilvl w:val="0"/>
          <w:numId w:val="16"/>
        </w:numPr>
        <w:spacing w:before="120" w:after="120"/>
        <w:ind w:left="357" w:hanging="357"/>
        <w:contextualSpacing w:val="0"/>
        <w:jc w:val="both"/>
        <w:rPr>
          <w:rFonts w:ascii="Aptos" w:eastAsia="Times New Roman" w:hAnsi="Aptos"/>
          <w:kern w:val="0"/>
          <w:sz w:val="22"/>
          <w:szCs w:val="22"/>
          <w:lang w:eastAsia="et-EE"/>
        </w:rPr>
      </w:pPr>
      <w:r w:rsidRPr="00AA47B4">
        <w:rPr>
          <w:rFonts w:ascii="Aptos" w:eastAsia="Times New Roman" w:hAnsi="Aptos"/>
          <w:b/>
          <w:bCs/>
          <w:color w:val="000000"/>
          <w:kern w:val="0"/>
          <w:sz w:val="22"/>
          <w:szCs w:val="22"/>
          <w:lang w:eastAsia="et-EE"/>
        </w:rPr>
        <w:t>Käsundisaaja saladuse hoidmise kohustus, sõltumatus ja erapooletus</w:t>
      </w:r>
    </w:p>
    <w:p w14:paraId="2B9ADDCB" w14:textId="6D559D90" w:rsidR="00A43CC5" w:rsidRPr="00AA47B4" w:rsidRDefault="00A43CC5" w:rsidP="009D2DDA">
      <w:pPr>
        <w:pStyle w:val="ListParagraph"/>
        <w:numPr>
          <w:ilvl w:val="1"/>
          <w:numId w:val="16"/>
        </w:numPr>
        <w:spacing w:before="120" w:after="120"/>
        <w:ind w:left="567" w:hanging="567"/>
        <w:contextualSpacing w:val="0"/>
        <w:jc w:val="both"/>
        <w:rPr>
          <w:rFonts w:ascii="Aptos" w:eastAsia="Times New Roman" w:hAnsi="Aptos"/>
          <w:kern w:val="0"/>
          <w:sz w:val="22"/>
          <w:szCs w:val="22"/>
          <w:lang w:eastAsia="et-EE"/>
        </w:rPr>
      </w:pPr>
      <w:r w:rsidRPr="00AA47B4">
        <w:rPr>
          <w:rFonts w:ascii="Aptos" w:eastAsia="Times New Roman" w:hAnsi="Aptos"/>
          <w:color w:val="000000"/>
          <w:kern w:val="0"/>
          <w:sz w:val="22"/>
          <w:szCs w:val="22"/>
          <w:lang w:eastAsia="et-EE"/>
        </w:rPr>
        <w:t>Käsundisaaja on kohustatud teenuse osutamise ajal hoidma saladuses (konfidentsiaalsena) talle seoses käsundiga teatavaks saanud asjaolusid, mille saladuses hoidmiseks on käsundiandjal õigustatud huvi, eelkõige peab hoidma saladuses kogu võistlusega seotud teabe, sh võistlustööd, hindamisprotsessi, žürii arutelud ja otsused, kuni ametlike tulemuste avalikustamiseni. Käsundisaaja saladuse hoidmise kohustus kehtib hindamisprotsessi avalikustamata teabe ja muu võistlust puudutava avalikustamata teabe kohta ka pärast lepingu lõppemist. </w:t>
      </w:r>
    </w:p>
    <w:p w14:paraId="2B9ADDCC" w14:textId="77777777" w:rsidR="00A43CC5" w:rsidRPr="00AA47B4" w:rsidRDefault="00A43CC5" w:rsidP="00BC242B">
      <w:pPr>
        <w:pStyle w:val="ListParagraph"/>
        <w:numPr>
          <w:ilvl w:val="1"/>
          <w:numId w:val="16"/>
        </w:numPr>
        <w:spacing w:after="80"/>
        <w:ind w:left="567" w:hanging="567"/>
        <w:contextualSpacing w:val="0"/>
        <w:jc w:val="both"/>
        <w:rPr>
          <w:rFonts w:ascii="Aptos" w:eastAsia="Times New Roman" w:hAnsi="Aptos"/>
          <w:kern w:val="0"/>
          <w:sz w:val="22"/>
          <w:szCs w:val="22"/>
          <w:lang w:eastAsia="et-EE"/>
        </w:rPr>
      </w:pPr>
      <w:r w:rsidRPr="00AA47B4">
        <w:rPr>
          <w:rFonts w:ascii="Aptos" w:eastAsia="Times New Roman" w:hAnsi="Aptos"/>
          <w:color w:val="000000"/>
          <w:kern w:val="0"/>
          <w:sz w:val="22"/>
          <w:szCs w:val="22"/>
          <w:lang w:eastAsia="et-EE"/>
        </w:rPr>
        <w:t>Käsundisaaja peab olema erapooletu ja sõltumatu. Ta ei või olla seotud ühegi osaleva töö autoriga ega osaleda ühegi võistlusele esitatud töö koostamises. Kui pärast žürii töös osalemise nõusoleku andmist ilmneb asjaolu, mis võib mõjutada käsundisaaja erapooletust või sõltumatust (sealhulgas seotus mõne võistleja või võistlustöö autoriga), on käsundisaaja kohustatud sellest käsundiandjale viivitamata kirjalikult teatama ning taanduma žürii tööst. Käsundiandja määrab tema asemele žürii varuliikme.</w:t>
      </w:r>
    </w:p>
    <w:p w14:paraId="2B9ADDCD" w14:textId="6288AFC6" w:rsidR="00A43CC5" w:rsidRPr="00AA47B4" w:rsidRDefault="00A43CC5" w:rsidP="00BC242B">
      <w:pPr>
        <w:pStyle w:val="ListParagraph"/>
        <w:numPr>
          <w:ilvl w:val="1"/>
          <w:numId w:val="16"/>
        </w:numPr>
        <w:ind w:left="567" w:hanging="567"/>
        <w:jc w:val="both"/>
        <w:rPr>
          <w:rFonts w:ascii="Aptos" w:eastAsia="Times New Roman" w:hAnsi="Aptos"/>
          <w:kern w:val="0"/>
          <w:sz w:val="22"/>
          <w:szCs w:val="22"/>
          <w:lang w:eastAsia="et-EE"/>
        </w:rPr>
      </w:pPr>
      <w:r w:rsidRPr="00AA47B4">
        <w:rPr>
          <w:rFonts w:ascii="Aptos" w:eastAsia="Times New Roman" w:hAnsi="Aptos"/>
          <w:color w:val="000000"/>
          <w:kern w:val="0"/>
          <w:sz w:val="22"/>
          <w:szCs w:val="22"/>
          <w:lang w:eastAsia="et-EE"/>
        </w:rPr>
        <w:t>Käsundisaaja kohustub hoiduma igasugusest tegevusest või avaldustest, mis võiks</w:t>
      </w:r>
      <w:r w:rsidR="009D2DDA">
        <w:rPr>
          <w:rFonts w:ascii="Aptos" w:eastAsia="Times New Roman" w:hAnsi="Aptos"/>
          <w:color w:val="000000"/>
          <w:kern w:val="0"/>
          <w:sz w:val="22"/>
          <w:szCs w:val="22"/>
          <w:lang w:eastAsia="et-EE"/>
        </w:rPr>
        <w:t>id</w:t>
      </w:r>
      <w:r w:rsidRPr="00AA47B4">
        <w:rPr>
          <w:rFonts w:ascii="Aptos" w:eastAsia="Times New Roman" w:hAnsi="Aptos"/>
          <w:color w:val="000000"/>
          <w:kern w:val="0"/>
          <w:sz w:val="22"/>
          <w:szCs w:val="22"/>
          <w:lang w:eastAsia="et-EE"/>
        </w:rPr>
        <w:t xml:space="preserve"> mõjutada žürii sõltumatust või võistluse usaldusväärsust ning hindama töid erapooletult, objektiivselt ja head kutsetava järgides.</w:t>
      </w:r>
    </w:p>
    <w:p w14:paraId="2B9ADDCE" w14:textId="77777777" w:rsidR="00494CB5" w:rsidRDefault="00494CB5" w:rsidP="004D1F15">
      <w:pPr>
        <w:jc w:val="both"/>
        <w:rPr>
          <w:rFonts w:ascii="Aptos" w:eastAsia="Times New Roman" w:hAnsi="Aptos"/>
          <w:b/>
          <w:bCs/>
          <w:color w:val="000000"/>
          <w:kern w:val="0"/>
          <w:sz w:val="22"/>
          <w:szCs w:val="22"/>
          <w:lang w:eastAsia="et-EE"/>
        </w:rPr>
      </w:pPr>
    </w:p>
    <w:p w14:paraId="2B9ADDD0" w14:textId="77777777" w:rsidR="00C17C35" w:rsidRPr="00AA47B4" w:rsidRDefault="00C17C35" w:rsidP="00DC776D">
      <w:pPr>
        <w:pStyle w:val="ListParagraph"/>
        <w:numPr>
          <w:ilvl w:val="0"/>
          <w:numId w:val="16"/>
        </w:numPr>
        <w:spacing w:after="120"/>
        <w:ind w:left="357" w:hanging="357"/>
        <w:contextualSpacing w:val="0"/>
        <w:jc w:val="both"/>
        <w:rPr>
          <w:rFonts w:ascii="Aptos" w:eastAsia="Times New Roman" w:hAnsi="Aptos"/>
          <w:kern w:val="0"/>
          <w:sz w:val="22"/>
          <w:szCs w:val="22"/>
          <w:lang w:eastAsia="et-EE"/>
        </w:rPr>
      </w:pPr>
      <w:r w:rsidRPr="00AA47B4">
        <w:rPr>
          <w:rFonts w:ascii="Aptos" w:eastAsia="Times New Roman" w:hAnsi="Aptos"/>
          <w:b/>
          <w:bCs/>
          <w:color w:val="000000"/>
          <w:kern w:val="0"/>
          <w:sz w:val="22"/>
          <w:szCs w:val="22"/>
          <w:lang w:eastAsia="et-EE"/>
        </w:rPr>
        <w:t xml:space="preserve">Tasu </w:t>
      </w:r>
      <w:r w:rsidR="002F434F" w:rsidRPr="00AA47B4">
        <w:rPr>
          <w:rFonts w:ascii="Aptos" w:eastAsia="Times New Roman" w:hAnsi="Aptos"/>
          <w:b/>
          <w:bCs/>
          <w:color w:val="000000"/>
          <w:kern w:val="0"/>
          <w:sz w:val="22"/>
          <w:szCs w:val="22"/>
          <w:lang w:eastAsia="et-EE"/>
        </w:rPr>
        <w:t xml:space="preserve">suurus ja </w:t>
      </w:r>
      <w:r w:rsidRPr="00AA47B4">
        <w:rPr>
          <w:rFonts w:ascii="Aptos" w:eastAsia="Times New Roman" w:hAnsi="Aptos"/>
          <w:b/>
          <w:bCs/>
          <w:color w:val="000000"/>
          <w:kern w:val="0"/>
          <w:sz w:val="22"/>
          <w:szCs w:val="22"/>
          <w:lang w:eastAsia="et-EE"/>
        </w:rPr>
        <w:t xml:space="preserve">maksmine </w:t>
      </w:r>
    </w:p>
    <w:p w14:paraId="2B9ADDD2" w14:textId="1A868EAF" w:rsidR="00C17C35" w:rsidRPr="00AA47B4" w:rsidRDefault="00C17C35" w:rsidP="00BC242B">
      <w:pPr>
        <w:pStyle w:val="ListParagraph"/>
        <w:numPr>
          <w:ilvl w:val="1"/>
          <w:numId w:val="16"/>
        </w:numPr>
        <w:spacing w:after="80"/>
        <w:ind w:left="567" w:hanging="567"/>
        <w:contextualSpacing w:val="0"/>
        <w:jc w:val="both"/>
        <w:rPr>
          <w:rFonts w:ascii="Aptos" w:eastAsia="Times New Roman" w:hAnsi="Aptos"/>
          <w:kern w:val="0"/>
          <w:sz w:val="22"/>
          <w:szCs w:val="22"/>
          <w:lang w:eastAsia="et-EE"/>
        </w:rPr>
      </w:pPr>
      <w:r w:rsidRPr="00AA47B4">
        <w:rPr>
          <w:rFonts w:ascii="Aptos" w:eastAsia="Times New Roman" w:hAnsi="Aptos"/>
          <w:color w:val="000000"/>
          <w:kern w:val="0"/>
          <w:sz w:val="22"/>
          <w:szCs w:val="22"/>
          <w:lang w:eastAsia="et-EE"/>
        </w:rPr>
        <w:t xml:space="preserve">Kokkulepitud </w:t>
      </w:r>
      <w:r w:rsidR="004D1F15" w:rsidRPr="00AA47B4">
        <w:rPr>
          <w:rFonts w:ascii="Aptos" w:eastAsia="Times New Roman" w:hAnsi="Aptos"/>
          <w:color w:val="000000"/>
          <w:kern w:val="0"/>
          <w:sz w:val="22"/>
          <w:szCs w:val="22"/>
          <w:lang w:eastAsia="et-EE"/>
        </w:rPr>
        <w:t>t</w:t>
      </w:r>
      <w:r w:rsidRPr="00AA47B4">
        <w:rPr>
          <w:rFonts w:ascii="Aptos" w:eastAsia="Times New Roman" w:hAnsi="Aptos"/>
          <w:color w:val="000000"/>
          <w:kern w:val="0"/>
          <w:sz w:val="22"/>
          <w:szCs w:val="22"/>
          <w:lang w:eastAsia="et-EE"/>
        </w:rPr>
        <w:t xml:space="preserve">eenuste eest makstakse </w:t>
      </w:r>
      <w:r w:rsidR="000452A0" w:rsidRPr="00AA47B4">
        <w:rPr>
          <w:rFonts w:ascii="Aptos" w:eastAsia="Times New Roman" w:hAnsi="Aptos"/>
          <w:color w:val="000000"/>
          <w:kern w:val="0"/>
          <w:sz w:val="22"/>
          <w:szCs w:val="22"/>
          <w:lang w:eastAsia="et-EE"/>
        </w:rPr>
        <w:t>k</w:t>
      </w:r>
      <w:r w:rsidRPr="00AA47B4">
        <w:rPr>
          <w:rFonts w:ascii="Aptos" w:eastAsia="Times New Roman" w:hAnsi="Aptos"/>
          <w:color w:val="000000"/>
          <w:kern w:val="0"/>
          <w:sz w:val="22"/>
          <w:szCs w:val="22"/>
          <w:lang w:eastAsia="et-EE"/>
        </w:rPr>
        <w:t xml:space="preserve">äsundisaajale </w:t>
      </w:r>
      <w:r w:rsidR="004D1F15" w:rsidRPr="00AA47B4">
        <w:rPr>
          <w:rFonts w:ascii="Aptos" w:eastAsia="Times New Roman" w:hAnsi="Aptos"/>
          <w:color w:val="000000"/>
          <w:kern w:val="0"/>
          <w:sz w:val="22"/>
          <w:szCs w:val="22"/>
          <w:lang w:eastAsia="et-EE"/>
        </w:rPr>
        <w:t xml:space="preserve">tasu </w:t>
      </w:r>
      <w:r w:rsidRPr="00CF7269">
        <w:rPr>
          <w:rFonts w:ascii="Aptos" w:eastAsia="Times New Roman" w:hAnsi="Aptos"/>
          <w:color w:val="000000"/>
          <w:kern w:val="0"/>
          <w:sz w:val="22"/>
          <w:szCs w:val="22"/>
          <w:highlight w:val="yellow"/>
          <w:lang w:eastAsia="et-EE"/>
        </w:rPr>
        <w:t>…</w:t>
      </w:r>
      <w:r w:rsidRPr="00AA47B4">
        <w:rPr>
          <w:rFonts w:ascii="Aptos" w:eastAsia="Times New Roman" w:hAnsi="Aptos"/>
          <w:color w:val="000000"/>
          <w:kern w:val="0"/>
          <w:sz w:val="22"/>
          <w:szCs w:val="22"/>
          <w:lang w:eastAsia="et-EE"/>
        </w:rPr>
        <w:t xml:space="preserve"> eurot</w:t>
      </w:r>
      <w:r w:rsidR="00A36743">
        <w:rPr>
          <w:rFonts w:ascii="Aptos" w:eastAsia="Times New Roman" w:hAnsi="Aptos"/>
          <w:color w:val="000000"/>
          <w:kern w:val="0"/>
          <w:sz w:val="22"/>
          <w:szCs w:val="22"/>
          <w:lang w:eastAsia="et-EE"/>
        </w:rPr>
        <w:t>.</w:t>
      </w:r>
      <w:r w:rsidR="00384584">
        <w:rPr>
          <w:rFonts w:ascii="Aptos" w:eastAsia="Times New Roman" w:hAnsi="Aptos"/>
          <w:color w:val="000000"/>
          <w:kern w:val="0"/>
          <w:sz w:val="22"/>
          <w:szCs w:val="22"/>
          <w:lang w:eastAsia="et-EE"/>
        </w:rPr>
        <w:t xml:space="preserve"> </w:t>
      </w:r>
    </w:p>
    <w:p w14:paraId="2B9ADDD3" w14:textId="67A23A38" w:rsidR="00EE273B" w:rsidRPr="00AA47B4" w:rsidRDefault="00EE273B" w:rsidP="00BC242B">
      <w:pPr>
        <w:pStyle w:val="ListParagraph"/>
        <w:numPr>
          <w:ilvl w:val="1"/>
          <w:numId w:val="16"/>
        </w:numPr>
        <w:spacing w:after="80"/>
        <w:ind w:left="567" w:hanging="567"/>
        <w:contextualSpacing w:val="0"/>
        <w:jc w:val="both"/>
        <w:rPr>
          <w:rFonts w:ascii="Aptos" w:eastAsia="Times New Roman" w:hAnsi="Aptos"/>
          <w:kern w:val="0"/>
          <w:sz w:val="22"/>
          <w:szCs w:val="22"/>
          <w:lang w:eastAsia="et-EE"/>
        </w:rPr>
      </w:pPr>
      <w:r w:rsidRPr="00AA47B4">
        <w:rPr>
          <w:rFonts w:ascii="Aptos" w:eastAsia="Times New Roman" w:hAnsi="Aptos"/>
          <w:color w:val="000000"/>
          <w:kern w:val="0"/>
          <w:sz w:val="22"/>
          <w:szCs w:val="22"/>
          <w:lang w:eastAsia="et-EE"/>
        </w:rPr>
        <w:t>Kui käsundisaaja on füüsiline isik, arvestab k</w:t>
      </w:r>
      <w:r w:rsidR="00AA20A7" w:rsidRPr="00AA47B4">
        <w:rPr>
          <w:rFonts w:ascii="Aptos" w:eastAsia="Times New Roman" w:hAnsi="Aptos"/>
          <w:color w:val="000000"/>
          <w:kern w:val="0"/>
          <w:sz w:val="22"/>
          <w:szCs w:val="22"/>
          <w:lang w:eastAsia="et-EE"/>
        </w:rPr>
        <w:t>äsundiandja</w:t>
      </w:r>
      <w:r w:rsidR="002F434F" w:rsidRPr="00AA47B4">
        <w:rPr>
          <w:rFonts w:ascii="Aptos" w:eastAsia="Times New Roman" w:hAnsi="Aptos"/>
          <w:color w:val="000000"/>
          <w:kern w:val="0"/>
          <w:sz w:val="22"/>
          <w:szCs w:val="22"/>
          <w:lang w:eastAsia="et-EE"/>
        </w:rPr>
        <w:t xml:space="preserve"> kokkulepitud </w:t>
      </w:r>
      <w:r w:rsidR="00AA20A7" w:rsidRPr="00AA47B4">
        <w:rPr>
          <w:rFonts w:ascii="Aptos" w:eastAsia="Times New Roman" w:hAnsi="Aptos"/>
          <w:color w:val="000000"/>
          <w:kern w:val="0"/>
          <w:sz w:val="22"/>
          <w:szCs w:val="22"/>
          <w:lang w:eastAsia="et-EE"/>
        </w:rPr>
        <w:t xml:space="preserve">tasust maha maksud ning kannab </w:t>
      </w:r>
      <w:r w:rsidR="002F434F" w:rsidRPr="00AA47B4">
        <w:rPr>
          <w:rFonts w:ascii="Aptos" w:eastAsia="Times New Roman" w:hAnsi="Aptos"/>
          <w:color w:val="000000"/>
          <w:kern w:val="0"/>
          <w:sz w:val="22"/>
          <w:szCs w:val="22"/>
          <w:lang w:eastAsia="et-EE"/>
        </w:rPr>
        <w:t>neto</w:t>
      </w:r>
      <w:r w:rsidR="000452A0" w:rsidRPr="00AA47B4">
        <w:rPr>
          <w:rFonts w:ascii="Aptos" w:eastAsia="Times New Roman" w:hAnsi="Aptos"/>
          <w:color w:val="000000"/>
          <w:kern w:val="0"/>
          <w:sz w:val="22"/>
          <w:szCs w:val="22"/>
          <w:lang w:eastAsia="et-EE"/>
        </w:rPr>
        <w:t xml:space="preserve">tasu </w:t>
      </w:r>
      <w:r w:rsidR="00AA20A7" w:rsidRPr="00AA47B4">
        <w:rPr>
          <w:rFonts w:ascii="Aptos" w:eastAsia="Times New Roman" w:hAnsi="Aptos"/>
          <w:color w:val="000000"/>
          <w:kern w:val="0"/>
          <w:sz w:val="22"/>
          <w:szCs w:val="22"/>
          <w:lang w:eastAsia="et-EE"/>
        </w:rPr>
        <w:t>käsundisaaja</w:t>
      </w:r>
      <w:r w:rsidR="00D01EC2">
        <w:rPr>
          <w:rFonts w:ascii="Aptos" w:eastAsia="Times New Roman" w:hAnsi="Aptos"/>
          <w:color w:val="000000"/>
          <w:kern w:val="0"/>
          <w:sz w:val="22"/>
          <w:szCs w:val="22"/>
          <w:lang w:eastAsia="et-EE"/>
        </w:rPr>
        <w:t xml:space="preserve"> </w:t>
      </w:r>
      <w:r w:rsidR="00C17C35" w:rsidRPr="00AA47B4">
        <w:rPr>
          <w:rFonts w:ascii="Aptos" w:eastAsia="Times New Roman" w:hAnsi="Aptos"/>
          <w:color w:val="000000"/>
          <w:kern w:val="0"/>
          <w:sz w:val="22"/>
          <w:szCs w:val="22"/>
          <w:lang w:eastAsia="et-EE"/>
        </w:rPr>
        <w:t xml:space="preserve">pangakontole hiljemalt 10 tööpäeva jooksul pärast võistluse tulemuste </w:t>
      </w:r>
      <w:r w:rsidR="001D6DCD" w:rsidRPr="00AA47B4">
        <w:rPr>
          <w:rFonts w:ascii="Aptos" w:eastAsia="Times New Roman" w:hAnsi="Aptos"/>
          <w:color w:val="000000"/>
          <w:kern w:val="0"/>
          <w:sz w:val="22"/>
          <w:szCs w:val="22"/>
          <w:lang w:eastAsia="et-EE"/>
        </w:rPr>
        <w:t>avalikustamist</w:t>
      </w:r>
      <w:r w:rsidR="00C17C35" w:rsidRPr="00AA47B4">
        <w:rPr>
          <w:rFonts w:ascii="Aptos" w:eastAsia="Times New Roman" w:hAnsi="Aptos"/>
          <w:color w:val="000000"/>
          <w:kern w:val="0"/>
          <w:sz w:val="22"/>
          <w:szCs w:val="22"/>
          <w:lang w:eastAsia="et-EE"/>
        </w:rPr>
        <w:t>.</w:t>
      </w:r>
    </w:p>
    <w:p w14:paraId="2B9ADDD4" w14:textId="58C57331" w:rsidR="00EE273B" w:rsidRPr="00AA47B4" w:rsidRDefault="00EE273B" w:rsidP="00BC242B">
      <w:pPr>
        <w:pStyle w:val="ListParagraph"/>
        <w:numPr>
          <w:ilvl w:val="1"/>
          <w:numId w:val="16"/>
        </w:numPr>
        <w:spacing w:after="80"/>
        <w:ind w:left="567" w:hanging="567"/>
        <w:contextualSpacing w:val="0"/>
        <w:jc w:val="both"/>
        <w:rPr>
          <w:rFonts w:ascii="Aptos" w:eastAsia="Times New Roman" w:hAnsi="Aptos"/>
          <w:kern w:val="0"/>
          <w:sz w:val="22"/>
          <w:szCs w:val="22"/>
          <w:lang w:eastAsia="et-EE"/>
        </w:rPr>
      </w:pPr>
      <w:r w:rsidRPr="00AA47B4">
        <w:rPr>
          <w:rFonts w:ascii="Aptos" w:eastAsia="Times New Roman" w:hAnsi="Aptos"/>
          <w:kern w:val="0"/>
          <w:sz w:val="22"/>
          <w:szCs w:val="22"/>
          <w:lang w:eastAsia="et-EE"/>
        </w:rPr>
        <w:t xml:space="preserve">Kui käsundisaaja on ettevõtja, esitab ta </w:t>
      </w:r>
      <w:r w:rsidR="00FC2B74" w:rsidRPr="00AA47B4">
        <w:rPr>
          <w:rFonts w:ascii="Aptos" w:eastAsia="Times New Roman" w:hAnsi="Aptos"/>
          <w:kern w:val="0"/>
          <w:sz w:val="22"/>
          <w:szCs w:val="22"/>
          <w:lang w:eastAsia="et-EE"/>
        </w:rPr>
        <w:t xml:space="preserve">pärast võistluse tulemuste </w:t>
      </w:r>
      <w:r w:rsidR="001D6DCD" w:rsidRPr="00AA47B4">
        <w:rPr>
          <w:rFonts w:ascii="Aptos" w:eastAsia="Times New Roman" w:hAnsi="Aptos"/>
          <w:kern w:val="0"/>
          <w:sz w:val="22"/>
          <w:szCs w:val="22"/>
          <w:lang w:eastAsia="et-EE"/>
        </w:rPr>
        <w:t>avalikustamist</w:t>
      </w:r>
      <w:r w:rsidR="00D01EC2">
        <w:rPr>
          <w:rFonts w:ascii="Aptos" w:eastAsia="Times New Roman" w:hAnsi="Aptos"/>
          <w:kern w:val="0"/>
          <w:sz w:val="22"/>
          <w:szCs w:val="22"/>
          <w:lang w:eastAsia="et-EE"/>
        </w:rPr>
        <w:t xml:space="preserve"> </w:t>
      </w:r>
      <w:r w:rsidRPr="00AA47B4">
        <w:rPr>
          <w:rFonts w:ascii="Aptos" w:eastAsia="Times New Roman" w:hAnsi="Aptos"/>
          <w:kern w:val="0"/>
          <w:sz w:val="22"/>
          <w:szCs w:val="22"/>
          <w:lang w:eastAsia="et-EE"/>
        </w:rPr>
        <w:t>käsundiandjale kokkulepitud tasu väljamaksmiseks arve</w:t>
      </w:r>
      <w:r w:rsidR="009D2DDA">
        <w:rPr>
          <w:rFonts w:ascii="Aptos" w:eastAsia="Times New Roman" w:hAnsi="Aptos"/>
          <w:kern w:val="0"/>
          <w:sz w:val="22"/>
          <w:szCs w:val="22"/>
          <w:lang w:eastAsia="et-EE"/>
        </w:rPr>
        <w:t>,</w:t>
      </w:r>
      <w:r w:rsidRPr="00AA47B4">
        <w:rPr>
          <w:rFonts w:ascii="Aptos" w:eastAsia="Times New Roman" w:hAnsi="Aptos"/>
          <w:kern w:val="0"/>
          <w:sz w:val="22"/>
          <w:szCs w:val="22"/>
          <w:lang w:eastAsia="et-EE"/>
        </w:rPr>
        <w:t xml:space="preserve"> lisades tasule käibemaksu, kui ta on käibemaksukohustuslane. </w:t>
      </w:r>
      <w:r w:rsidR="00FC2B74" w:rsidRPr="00AA47B4">
        <w:rPr>
          <w:rFonts w:ascii="Aptos" w:eastAsia="Times New Roman" w:hAnsi="Aptos"/>
          <w:kern w:val="0"/>
          <w:sz w:val="22"/>
          <w:szCs w:val="22"/>
          <w:lang w:eastAsia="et-EE"/>
        </w:rPr>
        <w:t xml:space="preserve">Käsundiandja maksab arve 10 tööpäeva jooksul. </w:t>
      </w:r>
    </w:p>
    <w:p w14:paraId="2B9ADDDA" w14:textId="30D8E88A" w:rsidR="000452A0" w:rsidRPr="00AA47B4" w:rsidRDefault="000452A0" w:rsidP="00BC242B">
      <w:pPr>
        <w:pStyle w:val="ListParagraph"/>
        <w:numPr>
          <w:ilvl w:val="1"/>
          <w:numId w:val="16"/>
        </w:numPr>
        <w:spacing w:after="80"/>
        <w:ind w:left="567" w:hanging="567"/>
        <w:contextualSpacing w:val="0"/>
        <w:jc w:val="both"/>
        <w:rPr>
          <w:rFonts w:ascii="Aptos" w:eastAsia="Times New Roman" w:hAnsi="Aptos"/>
          <w:kern w:val="0"/>
          <w:sz w:val="22"/>
          <w:szCs w:val="22"/>
          <w:lang w:eastAsia="et-EE"/>
        </w:rPr>
      </w:pPr>
      <w:r w:rsidRPr="00AA47B4">
        <w:rPr>
          <w:rFonts w:ascii="Aptos" w:eastAsia="Times New Roman" w:hAnsi="Aptos"/>
          <w:color w:val="000000"/>
          <w:kern w:val="0"/>
          <w:sz w:val="22"/>
          <w:szCs w:val="22"/>
          <w:lang w:eastAsia="et-EE"/>
        </w:rPr>
        <w:t>Käsundiandja maksa</w:t>
      </w:r>
      <w:r w:rsidR="005D3C6C">
        <w:rPr>
          <w:rFonts w:ascii="Aptos" w:eastAsia="Times New Roman" w:hAnsi="Aptos"/>
          <w:color w:val="000000"/>
          <w:kern w:val="0"/>
          <w:sz w:val="22"/>
          <w:szCs w:val="22"/>
          <w:lang w:eastAsia="et-EE"/>
        </w:rPr>
        <w:t>b</w:t>
      </w:r>
      <w:r w:rsidRPr="00AA47B4">
        <w:rPr>
          <w:rFonts w:ascii="Aptos" w:eastAsia="Times New Roman" w:hAnsi="Aptos"/>
          <w:color w:val="000000"/>
          <w:kern w:val="0"/>
          <w:sz w:val="22"/>
          <w:szCs w:val="22"/>
          <w:lang w:eastAsia="et-EE"/>
        </w:rPr>
        <w:t xml:space="preserve"> käsundisaajale lisatasu</w:t>
      </w:r>
      <w:r w:rsidR="00C17C35" w:rsidRPr="00AA47B4">
        <w:rPr>
          <w:rFonts w:ascii="Aptos" w:eastAsia="Times New Roman" w:hAnsi="Aptos"/>
          <w:color w:val="000000"/>
          <w:kern w:val="0"/>
          <w:sz w:val="22"/>
          <w:szCs w:val="22"/>
          <w:lang w:eastAsia="et-EE"/>
        </w:rPr>
        <w:t xml:space="preserve">, kui </w:t>
      </w:r>
      <w:r w:rsidRPr="00AA47B4">
        <w:rPr>
          <w:rFonts w:ascii="Aptos" w:eastAsia="Times New Roman" w:hAnsi="Aptos"/>
          <w:color w:val="000000"/>
          <w:kern w:val="0"/>
          <w:sz w:val="22"/>
          <w:szCs w:val="22"/>
          <w:lang w:eastAsia="et-EE"/>
        </w:rPr>
        <w:t xml:space="preserve">tellija on </w:t>
      </w:r>
      <w:r w:rsidR="004C399C">
        <w:rPr>
          <w:rFonts w:ascii="Aptos" w:eastAsia="Times New Roman" w:hAnsi="Aptos"/>
          <w:color w:val="000000"/>
          <w:kern w:val="0"/>
          <w:sz w:val="22"/>
          <w:szCs w:val="22"/>
          <w:lang w:eastAsia="et-EE"/>
        </w:rPr>
        <w:t xml:space="preserve">selleks </w:t>
      </w:r>
      <w:r w:rsidRPr="00AA47B4">
        <w:rPr>
          <w:rFonts w:ascii="Aptos" w:eastAsia="Times New Roman" w:hAnsi="Aptos"/>
          <w:color w:val="000000"/>
          <w:kern w:val="0"/>
          <w:sz w:val="22"/>
          <w:szCs w:val="22"/>
          <w:lang w:eastAsia="et-EE"/>
        </w:rPr>
        <w:t xml:space="preserve"> rahalised vahendid </w:t>
      </w:r>
      <w:r w:rsidR="003218D2" w:rsidRPr="00AA47B4">
        <w:rPr>
          <w:rFonts w:ascii="Aptos" w:eastAsia="Times New Roman" w:hAnsi="Aptos"/>
          <w:color w:val="000000"/>
          <w:kern w:val="0"/>
          <w:sz w:val="22"/>
          <w:szCs w:val="22"/>
          <w:lang w:eastAsia="et-EE"/>
        </w:rPr>
        <w:t xml:space="preserve">eraldanud </w:t>
      </w:r>
      <w:r w:rsidRPr="00AA47B4">
        <w:rPr>
          <w:rFonts w:ascii="Aptos" w:eastAsia="Times New Roman" w:hAnsi="Aptos"/>
          <w:color w:val="000000"/>
          <w:kern w:val="0"/>
          <w:sz w:val="22"/>
          <w:szCs w:val="22"/>
          <w:lang w:eastAsia="et-EE"/>
        </w:rPr>
        <w:t xml:space="preserve">ja kui </w:t>
      </w:r>
      <w:r w:rsidR="00C17C35" w:rsidRPr="00AA47B4">
        <w:rPr>
          <w:rFonts w:ascii="Aptos" w:eastAsia="Times New Roman" w:hAnsi="Aptos"/>
          <w:color w:val="000000"/>
          <w:kern w:val="0"/>
          <w:sz w:val="22"/>
          <w:szCs w:val="22"/>
          <w:lang w:eastAsia="et-EE"/>
        </w:rPr>
        <w:t>pärast võistluse lõppu te</w:t>
      </w:r>
      <w:r w:rsidR="004C399C">
        <w:rPr>
          <w:rFonts w:ascii="Aptos" w:eastAsia="Times New Roman" w:hAnsi="Aptos"/>
          <w:color w:val="000000"/>
          <w:kern w:val="0"/>
          <w:sz w:val="22"/>
          <w:szCs w:val="22"/>
          <w:lang w:eastAsia="et-EE"/>
        </w:rPr>
        <w:t>kib vajadus</w:t>
      </w:r>
      <w:r w:rsidR="00C17C35" w:rsidRPr="00AA47B4">
        <w:rPr>
          <w:rFonts w:ascii="Aptos" w:eastAsia="Times New Roman" w:hAnsi="Aptos"/>
          <w:color w:val="000000"/>
          <w:kern w:val="0"/>
          <w:sz w:val="22"/>
          <w:szCs w:val="22"/>
          <w:lang w:eastAsia="et-EE"/>
        </w:rPr>
        <w:t xml:space="preserve"> tulemuste vaidluse nõustami</w:t>
      </w:r>
      <w:r w:rsidR="004C399C">
        <w:rPr>
          <w:rFonts w:ascii="Aptos" w:eastAsia="Times New Roman" w:hAnsi="Aptos"/>
          <w:color w:val="000000"/>
          <w:kern w:val="0"/>
          <w:sz w:val="22"/>
          <w:szCs w:val="22"/>
          <w:lang w:eastAsia="et-EE"/>
        </w:rPr>
        <w:t>seks</w:t>
      </w:r>
      <w:r w:rsidR="00C17C35" w:rsidRPr="00AA47B4">
        <w:rPr>
          <w:rFonts w:ascii="Aptos" w:eastAsia="Times New Roman" w:hAnsi="Aptos"/>
          <w:color w:val="000000"/>
          <w:kern w:val="0"/>
          <w:sz w:val="22"/>
          <w:szCs w:val="22"/>
          <w:lang w:eastAsia="et-EE"/>
        </w:rPr>
        <w:t xml:space="preserve"> või </w:t>
      </w:r>
      <w:r w:rsidR="009A373D">
        <w:rPr>
          <w:rFonts w:ascii="Aptos" w:eastAsia="Times New Roman" w:hAnsi="Aptos"/>
          <w:color w:val="000000"/>
          <w:kern w:val="0"/>
          <w:sz w:val="22"/>
          <w:szCs w:val="22"/>
          <w:lang w:eastAsia="et-EE"/>
        </w:rPr>
        <w:t xml:space="preserve">kui </w:t>
      </w:r>
      <w:r w:rsidR="00C17C35" w:rsidRPr="00AA47B4">
        <w:rPr>
          <w:rFonts w:ascii="Aptos" w:eastAsia="Times New Roman" w:hAnsi="Aptos"/>
          <w:color w:val="000000"/>
          <w:kern w:val="0"/>
          <w:sz w:val="22"/>
          <w:szCs w:val="22"/>
          <w:lang w:eastAsia="et-EE"/>
        </w:rPr>
        <w:lastRenderedPageBreak/>
        <w:t xml:space="preserve">tulemuste </w:t>
      </w:r>
      <w:r w:rsidR="009A373D">
        <w:rPr>
          <w:rFonts w:ascii="Aptos" w:eastAsia="Times New Roman" w:hAnsi="Aptos"/>
          <w:color w:val="000000"/>
          <w:kern w:val="0"/>
          <w:sz w:val="22"/>
          <w:szCs w:val="22"/>
          <w:lang w:eastAsia="et-EE"/>
        </w:rPr>
        <w:t xml:space="preserve">hindamine ja </w:t>
      </w:r>
      <w:r w:rsidR="00C17C35" w:rsidRPr="00AA47B4">
        <w:rPr>
          <w:rFonts w:ascii="Aptos" w:eastAsia="Times New Roman" w:hAnsi="Aptos"/>
          <w:color w:val="000000"/>
          <w:kern w:val="0"/>
          <w:sz w:val="22"/>
          <w:szCs w:val="22"/>
          <w:lang w:eastAsia="et-EE"/>
        </w:rPr>
        <w:t xml:space="preserve">ümberhindamine osutub </w:t>
      </w:r>
      <w:r w:rsidRPr="00AA47B4">
        <w:rPr>
          <w:rFonts w:ascii="Aptos" w:eastAsia="Times New Roman" w:hAnsi="Aptos"/>
          <w:color w:val="000000"/>
          <w:kern w:val="0"/>
          <w:sz w:val="22"/>
          <w:szCs w:val="22"/>
          <w:lang w:eastAsia="et-EE"/>
        </w:rPr>
        <w:t>k</w:t>
      </w:r>
      <w:r w:rsidR="00C17C35" w:rsidRPr="00AA47B4">
        <w:rPr>
          <w:rFonts w:ascii="Aptos" w:eastAsia="Times New Roman" w:hAnsi="Aptos"/>
          <w:color w:val="000000"/>
          <w:kern w:val="0"/>
          <w:sz w:val="22"/>
          <w:szCs w:val="22"/>
          <w:lang w:eastAsia="et-EE"/>
        </w:rPr>
        <w:t>äsundisaajale ebamõistlikult pikaajaliseks ja töömahukaks</w:t>
      </w:r>
      <w:r w:rsidR="000B4E78">
        <w:rPr>
          <w:rFonts w:ascii="Aptos" w:eastAsia="Times New Roman" w:hAnsi="Aptos"/>
          <w:color w:val="000000"/>
          <w:kern w:val="0"/>
          <w:sz w:val="22"/>
          <w:szCs w:val="22"/>
          <w:lang w:eastAsia="et-EE"/>
        </w:rPr>
        <w:t xml:space="preserve">, sh kui võistlusele laekub </w:t>
      </w:r>
      <w:r w:rsidR="0092733D">
        <w:rPr>
          <w:rFonts w:ascii="Aptos" w:eastAsia="Times New Roman" w:hAnsi="Aptos"/>
          <w:color w:val="000000"/>
          <w:kern w:val="0"/>
          <w:sz w:val="22"/>
          <w:szCs w:val="22"/>
          <w:lang w:eastAsia="et-EE"/>
        </w:rPr>
        <w:t xml:space="preserve">keskmisest rohkem </w:t>
      </w:r>
      <w:r w:rsidR="00CD7D50">
        <w:rPr>
          <w:rFonts w:ascii="Aptos" w:eastAsia="Times New Roman" w:hAnsi="Aptos"/>
          <w:color w:val="000000"/>
          <w:kern w:val="0"/>
          <w:sz w:val="22"/>
          <w:szCs w:val="22"/>
          <w:lang w:eastAsia="et-EE"/>
        </w:rPr>
        <w:t>võistlus</w:t>
      </w:r>
      <w:r w:rsidR="0092733D">
        <w:rPr>
          <w:rFonts w:ascii="Aptos" w:eastAsia="Times New Roman" w:hAnsi="Aptos"/>
          <w:color w:val="000000"/>
          <w:kern w:val="0"/>
          <w:sz w:val="22"/>
          <w:szCs w:val="22"/>
          <w:lang w:eastAsia="et-EE"/>
        </w:rPr>
        <w:t>töid</w:t>
      </w:r>
      <w:r w:rsidR="00C17C35" w:rsidRPr="00AA47B4">
        <w:rPr>
          <w:rFonts w:ascii="Aptos" w:eastAsia="Times New Roman" w:hAnsi="Aptos"/>
          <w:color w:val="000000"/>
          <w:kern w:val="0"/>
          <w:sz w:val="22"/>
          <w:szCs w:val="22"/>
          <w:lang w:eastAsia="et-EE"/>
        </w:rPr>
        <w:t>.</w:t>
      </w:r>
      <w:r w:rsidRPr="00AA47B4">
        <w:rPr>
          <w:rFonts w:ascii="Aptos" w:eastAsia="Times New Roman" w:hAnsi="Aptos"/>
          <w:color w:val="000000"/>
          <w:kern w:val="0"/>
          <w:sz w:val="22"/>
          <w:szCs w:val="22"/>
          <w:lang w:eastAsia="et-EE"/>
        </w:rPr>
        <w:t xml:space="preserve"> Lisatasu suurus </w:t>
      </w:r>
      <w:r w:rsidR="00CD59A5" w:rsidRPr="00AA47B4">
        <w:rPr>
          <w:rFonts w:ascii="Aptos" w:eastAsia="Times New Roman" w:hAnsi="Aptos"/>
          <w:color w:val="000000"/>
          <w:kern w:val="0"/>
          <w:sz w:val="22"/>
          <w:szCs w:val="22"/>
          <w:lang w:eastAsia="et-EE"/>
        </w:rPr>
        <w:t>lepitakse kokku</w:t>
      </w:r>
      <w:r w:rsidR="00AD15C4">
        <w:rPr>
          <w:rFonts w:ascii="Aptos" w:eastAsia="Times New Roman" w:hAnsi="Aptos"/>
          <w:color w:val="000000"/>
          <w:kern w:val="0"/>
          <w:sz w:val="22"/>
          <w:szCs w:val="22"/>
          <w:lang w:eastAsia="et-EE"/>
        </w:rPr>
        <w:t xml:space="preserve"> </w:t>
      </w:r>
      <w:r w:rsidR="00CA365D" w:rsidRPr="00AA47B4">
        <w:rPr>
          <w:rFonts w:ascii="Aptos" w:eastAsia="Times New Roman" w:hAnsi="Aptos"/>
          <w:color w:val="000000"/>
          <w:kern w:val="0"/>
          <w:sz w:val="22"/>
          <w:szCs w:val="22"/>
          <w:lang w:eastAsia="et-EE"/>
        </w:rPr>
        <w:t>erald</w:t>
      </w:r>
      <w:r w:rsidR="00384584">
        <w:rPr>
          <w:rFonts w:ascii="Aptos" w:eastAsia="Times New Roman" w:hAnsi="Aptos"/>
          <w:color w:val="000000"/>
          <w:kern w:val="0"/>
          <w:sz w:val="22"/>
          <w:szCs w:val="22"/>
          <w:lang w:eastAsia="et-EE"/>
        </w:rPr>
        <w:t>i</w:t>
      </w:r>
      <w:r w:rsidR="00CD59A5" w:rsidRPr="00AA47B4">
        <w:rPr>
          <w:rFonts w:ascii="Aptos" w:eastAsia="Times New Roman" w:hAnsi="Aptos"/>
          <w:color w:val="000000"/>
          <w:kern w:val="0"/>
          <w:sz w:val="22"/>
          <w:szCs w:val="22"/>
          <w:lang w:eastAsia="et-EE"/>
        </w:rPr>
        <w:t>.</w:t>
      </w:r>
    </w:p>
    <w:p w14:paraId="2B9ADDDB" w14:textId="7709CC91" w:rsidR="00C17C35" w:rsidRPr="00AA47B4" w:rsidRDefault="00CD59A5" w:rsidP="00BC242B">
      <w:pPr>
        <w:pStyle w:val="ListParagraph"/>
        <w:numPr>
          <w:ilvl w:val="1"/>
          <w:numId w:val="16"/>
        </w:numPr>
        <w:spacing w:after="80"/>
        <w:ind w:left="567" w:hanging="567"/>
        <w:contextualSpacing w:val="0"/>
        <w:jc w:val="both"/>
        <w:rPr>
          <w:rFonts w:ascii="Aptos" w:eastAsia="Times New Roman" w:hAnsi="Aptos"/>
          <w:kern w:val="0"/>
          <w:sz w:val="22"/>
          <w:szCs w:val="22"/>
          <w:lang w:eastAsia="et-EE"/>
        </w:rPr>
      </w:pPr>
      <w:r w:rsidRPr="00AA47B4">
        <w:rPr>
          <w:rFonts w:ascii="Aptos" w:eastAsia="Times New Roman" w:hAnsi="Aptos"/>
          <w:color w:val="000000"/>
          <w:kern w:val="0"/>
          <w:sz w:val="22"/>
          <w:szCs w:val="22"/>
          <w:lang w:eastAsia="et-EE"/>
        </w:rPr>
        <w:t>Žürii v</w:t>
      </w:r>
      <w:r w:rsidR="00C17C35" w:rsidRPr="00AA47B4">
        <w:rPr>
          <w:rFonts w:ascii="Aptos" w:eastAsia="Times New Roman" w:hAnsi="Aptos"/>
          <w:color w:val="000000"/>
          <w:kern w:val="0"/>
          <w:sz w:val="22"/>
          <w:szCs w:val="22"/>
          <w:lang w:eastAsia="et-EE"/>
        </w:rPr>
        <w:t xml:space="preserve">aruliikmele makstakse </w:t>
      </w:r>
      <w:r w:rsidRPr="00AA47B4">
        <w:rPr>
          <w:rFonts w:ascii="Aptos" w:eastAsia="Times New Roman" w:hAnsi="Aptos"/>
          <w:color w:val="000000"/>
          <w:kern w:val="0"/>
          <w:sz w:val="22"/>
          <w:szCs w:val="22"/>
          <w:lang w:eastAsia="et-EE"/>
        </w:rPr>
        <w:t xml:space="preserve">tasu </w:t>
      </w:r>
      <w:r w:rsidR="00A65352" w:rsidRPr="00AA47B4">
        <w:rPr>
          <w:rFonts w:ascii="Aptos" w:eastAsia="Times New Roman" w:hAnsi="Aptos"/>
          <w:color w:val="000000"/>
          <w:kern w:val="0"/>
          <w:sz w:val="22"/>
          <w:szCs w:val="22"/>
          <w:lang w:eastAsia="et-EE"/>
        </w:rPr>
        <w:t xml:space="preserve">žürii liikme asendamisel </w:t>
      </w:r>
      <w:r w:rsidR="00C17C35" w:rsidRPr="00AA47B4">
        <w:rPr>
          <w:rFonts w:ascii="Aptos" w:eastAsia="Times New Roman" w:hAnsi="Aptos"/>
          <w:color w:val="000000"/>
          <w:kern w:val="0"/>
          <w:sz w:val="22"/>
          <w:szCs w:val="22"/>
          <w:lang w:eastAsia="et-EE"/>
        </w:rPr>
        <w:t xml:space="preserve">osutatud </w:t>
      </w:r>
      <w:r w:rsidRPr="00AA47B4">
        <w:rPr>
          <w:rFonts w:ascii="Aptos" w:eastAsia="Times New Roman" w:hAnsi="Aptos"/>
          <w:color w:val="000000"/>
          <w:kern w:val="0"/>
          <w:sz w:val="22"/>
          <w:szCs w:val="22"/>
          <w:lang w:eastAsia="et-EE"/>
        </w:rPr>
        <w:t>t</w:t>
      </w:r>
      <w:r w:rsidR="00C17C35" w:rsidRPr="00AA47B4">
        <w:rPr>
          <w:rFonts w:ascii="Aptos" w:eastAsia="Times New Roman" w:hAnsi="Aptos"/>
          <w:color w:val="000000"/>
          <w:kern w:val="0"/>
          <w:sz w:val="22"/>
          <w:szCs w:val="22"/>
          <w:lang w:eastAsia="et-EE"/>
        </w:rPr>
        <w:t>eenuse eest</w:t>
      </w:r>
      <w:r w:rsidRPr="00AA47B4">
        <w:rPr>
          <w:rFonts w:ascii="Aptos" w:eastAsia="Times New Roman" w:hAnsi="Aptos"/>
          <w:color w:val="000000"/>
          <w:kern w:val="0"/>
          <w:sz w:val="22"/>
          <w:szCs w:val="22"/>
          <w:lang w:eastAsia="et-EE"/>
        </w:rPr>
        <w:t xml:space="preserve"> </w:t>
      </w:r>
      <w:r w:rsidR="00D76214" w:rsidRPr="00B5102F">
        <w:rPr>
          <w:rFonts w:ascii="Aptos" w:eastAsia="Times New Roman" w:hAnsi="Aptos"/>
          <w:kern w:val="0"/>
          <w:sz w:val="22"/>
          <w:szCs w:val="22"/>
          <w:lang w:eastAsia="et-EE"/>
        </w:rPr>
        <w:t>proportsionaalselt  tehtud tööle</w:t>
      </w:r>
      <w:r w:rsidRPr="00AA47B4">
        <w:rPr>
          <w:rFonts w:ascii="Aptos" w:eastAsia="Times New Roman" w:hAnsi="Aptos"/>
          <w:color w:val="000000"/>
          <w:kern w:val="0"/>
          <w:sz w:val="22"/>
          <w:szCs w:val="22"/>
          <w:lang w:eastAsia="et-EE"/>
        </w:rPr>
        <w:t xml:space="preserve">. </w:t>
      </w:r>
    </w:p>
    <w:p w14:paraId="2B9ADDDC" w14:textId="7D05F918" w:rsidR="00EE273B" w:rsidRPr="00AA47B4" w:rsidRDefault="00EE273B" w:rsidP="00B5102F">
      <w:pPr>
        <w:pStyle w:val="ListParagraph"/>
        <w:numPr>
          <w:ilvl w:val="1"/>
          <w:numId w:val="16"/>
        </w:numPr>
        <w:ind w:left="567" w:hanging="567"/>
        <w:jc w:val="both"/>
        <w:rPr>
          <w:rFonts w:ascii="Aptos" w:eastAsia="Times New Roman" w:hAnsi="Aptos"/>
          <w:color w:val="000000"/>
          <w:kern w:val="0"/>
          <w:sz w:val="22"/>
          <w:szCs w:val="22"/>
          <w:lang w:eastAsia="et-EE"/>
        </w:rPr>
      </w:pPr>
      <w:r w:rsidRPr="00AA47B4">
        <w:rPr>
          <w:rFonts w:ascii="Aptos" w:eastAsia="Times New Roman" w:hAnsi="Aptos"/>
          <w:kern w:val="0"/>
          <w:sz w:val="22"/>
          <w:szCs w:val="22"/>
          <w:lang w:eastAsia="et-EE"/>
        </w:rPr>
        <w:t>Kui žürii tunnistab võistluse Eesti arhitektuurivõistluste juhendi</w:t>
      </w:r>
      <w:r w:rsidR="00AD15C4">
        <w:rPr>
          <w:rFonts w:ascii="Aptos" w:eastAsia="Times New Roman" w:hAnsi="Aptos"/>
          <w:kern w:val="0"/>
          <w:sz w:val="22"/>
          <w:szCs w:val="22"/>
          <w:lang w:eastAsia="et-EE"/>
        </w:rPr>
        <w:t xml:space="preserve"> </w:t>
      </w:r>
      <w:r w:rsidRPr="00AA47B4">
        <w:rPr>
          <w:rFonts w:ascii="Aptos" w:eastAsia="Times New Roman" w:hAnsi="Aptos"/>
          <w:kern w:val="0"/>
          <w:sz w:val="22"/>
          <w:szCs w:val="22"/>
          <w:lang w:eastAsia="et-EE"/>
        </w:rPr>
        <w:t>p</w:t>
      </w:r>
      <w:r w:rsidR="009D2DDA">
        <w:rPr>
          <w:rFonts w:ascii="Aptos" w:eastAsia="Times New Roman" w:hAnsi="Aptos"/>
          <w:kern w:val="0"/>
          <w:sz w:val="22"/>
          <w:szCs w:val="22"/>
          <w:lang w:eastAsia="et-EE"/>
        </w:rPr>
        <w:t>unkti</w:t>
      </w:r>
      <w:r w:rsidRPr="00AA47B4">
        <w:rPr>
          <w:rFonts w:ascii="Aptos" w:eastAsia="Times New Roman" w:hAnsi="Aptos"/>
          <w:kern w:val="0"/>
          <w:sz w:val="22"/>
          <w:szCs w:val="22"/>
          <w:lang w:eastAsia="et-EE"/>
        </w:rPr>
        <w:t xml:space="preserve"> 100 kohaselt ebaõnnestunuks, siis makstakse žürii liikmele tasu </w:t>
      </w:r>
      <w:r w:rsidR="00B5102F" w:rsidRPr="00B5102F">
        <w:rPr>
          <w:rFonts w:ascii="Aptos" w:eastAsia="Times New Roman" w:hAnsi="Aptos"/>
          <w:kern w:val="0"/>
          <w:sz w:val="22"/>
          <w:szCs w:val="22"/>
          <w:lang w:eastAsia="et-EE"/>
        </w:rPr>
        <w:t>proportsionaalselt tehtud tööle</w:t>
      </w:r>
      <w:r w:rsidRPr="00AA47B4">
        <w:rPr>
          <w:rFonts w:ascii="Aptos" w:eastAsia="Times New Roman" w:hAnsi="Aptos"/>
          <w:kern w:val="0"/>
          <w:sz w:val="22"/>
          <w:szCs w:val="22"/>
          <w:lang w:eastAsia="et-EE"/>
        </w:rPr>
        <w:t xml:space="preserve">. </w:t>
      </w:r>
    </w:p>
    <w:p w14:paraId="2B9ADDDD" w14:textId="77777777" w:rsidR="00EE273B" w:rsidRPr="00AA47B4" w:rsidRDefault="00EE273B" w:rsidP="009D2DDA">
      <w:pPr>
        <w:spacing w:after="120"/>
        <w:jc w:val="both"/>
        <w:rPr>
          <w:rFonts w:ascii="Aptos" w:eastAsia="Times New Roman" w:hAnsi="Aptos"/>
          <w:kern w:val="0"/>
          <w:sz w:val="22"/>
          <w:szCs w:val="22"/>
          <w:lang w:eastAsia="et-EE"/>
        </w:rPr>
      </w:pPr>
    </w:p>
    <w:p w14:paraId="2B9ADDDE" w14:textId="77777777" w:rsidR="00A43CC5" w:rsidRPr="00357612" w:rsidRDefault="00A43CC5" w:rsidP="009D2DDA">
      <w:pPr>
        <w:pStyle w:val="ListParagraph"/>
        <w:numPr>
          <w:ilvl w:val="0"/>
          <w:numId w:val="16"/>
        </w:numPr>
        <w:spacing w:after="120"/>
        <w:contextualSpacing w:val="0"/>
        <w:jc w:val="both"/>
        <w:rPr>
          <w:rFonts w:ascii="Aptos" w:eastAsia="Times New Roman" w:hAnsi="Aptos"/>
          <w:kern w:val="0"/>
          <w:sz w:val="22"/>
          <w:szCs w:val="22"/>
          <w:lang w:eastAsia="et-EE"/>
        </w:rPr>
      </w:pPr>
      <w:r w:rsidRPr="00AA47B4">
        <w:rPr>
          <w:rFonts w:ascii="Aptos" w:eastAsia="Times New Roman" w:hAnsi="Aptos"/>
          <w:b/>
          <w:bCs/>
          <w:color w:val="000000"/>
          <w:kern w:val="0"/>
          <w:sz w:val="22"/>
          <w:szCs w:val="22"/>
          <w:lang w:eastAsia="et-EE"/>
        </w:rPr>
        <w:t>Autoriõigused ja protokollid</w:t>
      </w:r>
    </w:p>
    <w:p w14:paraId="2B9ADDE0" w14:textId="413D9A59" w:rsidR="00A43CC5" w:rsidRPr="00AA47B4" w:rsidRDefault="00A43CC5" w:rsidP="00BC242B">
      <w:pPr>
        <w:pStyle w:val="ListParagraph"/>
        <w:numPr>
          <w:ilvl w:val="1"/>
          <w:numId w:val="16"/>
        </w:numPr>
        <w:spacing w:after="60"/>
        <w:ind w:left="567" w:hanging="567"/>
        <w:contextualSpacing w:val="0"/>
        <w:jc w:val="both"/>
        <w:rPr>
          <w:rFonts w:ascii="Aptos" w:eastAsia="Times New Roman" w:hAnsi="Aptos"/>
          <w:color w:val="000000"/>
          <w:kern w:val="0"/>
          <w:sz w:val="22"/>
          <w:szCs w:val="22"/>
          <w:lang w:eastAsia="et-EE"/>
        </w:rPr>
      </w:pPr>
      <w:r w:rsidRPr="00AA47B4">
        <w:rPr>
          <w:rFonts w:ascii="Aptos" w:eastAsia="Times New Roman" w:hAnsi="Aptos"/>
          <w:color w:val="000000"/>
          <w:kern w:val="0"/>
          <w:sz w:val="22"/>
          <w:szCs w:val="22"/>
          <w:lang w:eastAsia="et-EE"/>
        </w:rPr>
        <w:t>Žürii töö tulemus</w:t>
      </w:r>
      <w:r w:rsidR="009D2DDA">
        <w:rPr>
          <w:rFonts w:ascii="Aptos" w:eastAsia="Times New Roman" w:hAnsi="Aptos"/>
          <w:color w:val="000000"/>
          <w:kern w:val="0"/>
          <w:sz w:val="22"/>
          <w:szCs w:val="22"/>
          <w:lang w:eastAsia="et-EE"/>
        </w:rPr>
        <w:t>ed</w:t>
      </w:r>
      <w:r w:rsidRPr="00AA47B4">
        <w:rPr>
          <w:rFonts w:ascii="Aptos" w:eastAsia="Times New Roman" w:hAnsi="Aptos"/>
          <w:color w:val="000000"/>
          <w:kern w:val="0"/>
          <w:sz w:val="22"/>
          <w:szCs w:val="22"/>
          <w:lang w:eastAsia="et-EE"/>
        </w:rPr>
        <w:t xml:space="preserve"> (sh protokollid ja aruanded) kuulu</w:t>
      </w:r>
      <w:r w:rsidR="009D2DDA">
        <w:rPr>
          <w:rFonts w:ascii="Aptos" w:eastAsia="Times New Roman" w:hAnsi="Aptos"/>
          <w:color w:val="000000"/>
          <w:kern w:val="0"/>
          <w:sz w:val="22"/>
          <w:szCs w:val="22"/>
          <w:lang w:eastAsia="et-EE"/>
        </w:rPr>
        <w:t>vad</w:t>
      </w:r>
      <w:r w:rsidRPr="00AA47B4">
        <w:rPr>
          <w:rFonts w:ascii="Aptos" w:eastAsia="Times New Roman" w:hAnsi="Aptos"/>
          <w:color w:val="000000"/>
          <w:kern w:val="0"/>
          <w:sz w:val="22"/>
          <w:szCs w:val="22"/>
          <w:lang w:eastAsia="et-EE"/>
        </w:rPr>
        <w:t xml:space="preserve"> käsundiandjale.</w:t>
      </w:r>
    </w:p>
    <w:p w14:paraId="2B9ADDE1" w14:textId="77777777" w:rsidR="00A43CC5" w:rsidRPr="00AA47B4" w:rsidRDefault="00A43CC5" w:rsidP="00BC242B">
      <w:pPr>
        <w:pStyle w:val="ListParagraph"/>
        <w:numPr>
          <w:ilvl w:val="1"/>
          <w:numId w:val="16"/>
        </w:numPr>
        <w:ind w:left="567" w:hanging="567"/>
        <w:jc w:val="both"/>
        <w:rPr>
          <w:rFonts w:ascii="Aptos" w:eastAsia="Times New Roman" w:hAnsi="Aptos"/>
          <w:kern w:val="0"/>
          <w:sz w:val="22"/>
          <w:szCs w:val="22"/>
          <w:lang w:eastAsia="et-EE"/>
        </w:rPr>
      </w:pPr>
      <w:r w:rsidRPr="00AA47B4">
        <w:rPr>
          <w:rFonts w:ascii="Aptos" w:eastAsia="Times New Roman" w:hAnsi="Aptos"/>
          <w:color w:val="000000"/>
          <w:kern w:val="0"/>
          <w:sz w:val="22"/>
          <w:szCs w:val="22"/>
          <w:lang w:eastAsia="et-EE"/>
        </w:rPr>
        <w:t>Käsundisaaja märgitakse nimeliselt ära žürii koosseisus ja lõpp-protokollis.</w:t>
      </w:r>
    </w:p>
    <w:p w14:paraId="2B9ADDE2" w14:textId="77777777" w:rsidR="00A43CC5" w:rsidRPr="00AA47B4" w:rsidRDefault="00A43CC5" w:rsidP="00A43CC5">
      <w:pPr>
        <w:jc w:val="both"/>
        <w:rPr>
          <w:rFonts w:ascii="Aptos" w:eastAsia="Times New Roman" w:hAnsi="Aptos"/>
          <w:b/>
          <w:bCs/>
          <w:color w:val="000000"/>
          <w:kern w:val="0"/>
          <w:sz w:val="22"/>
          <w:szCs w:val="22"/>
          <w:lang w:eastAsia="et-EE"/>
        </w:rPr>
      </w:pPr>
    </w:p>
    <w:p w14:paraId="2B9ADDE3" w14:textId="77777777" w:rsidR="00A43CC5" w:rsidRPr="00357612" w:rsidRDefault="00A43CC5" w:rsidP="009D2DDA">
      <w:pPr>
        <w:pStyle w:val="ListParagraph"/>
        <w:numPr>
          <w:ilvl w:val="0"/>
          <w:numId w:val="16"/>
        </w:numPr>
        <w:spacing w:after="120"/>
        <w:ind w:left="357" w:hanging="357"/>
        <w:contextualSpacing w:val="0"/>
        <w:jc w:val="both"/>
        <w:rPr>
          <w:rFonts w:ascii="Aptos" w:eastAsia="Times New Roman" w:hAnsi="Aptos"/>
          <w:kern w:val="0"/>
          <w:sz w:val="22"/>
          <w:szCs w:val="22"/>
          <w:lang w:eastAsia="et-EE"/>
        </w:rPr>
      </w:pPr>
      <w:r w:rsidRPr="00AA47B4">
        <w:rPr>
          <w:rFonts w:ascii="Aptos" w:eastAsia="Times New Roman" w:hAnsi="Aptos"/>
          <w:b/>
          <w:bCs/>
          <w:color w:val="000000"/>
          <w:kern w:val="0"/>
          <w:sz w:val="22"/>
          <w:szCs w:val="22"/>
          <w:lang w:eastAsia="et-EE"/>
        </w:rPr>
        <w:t>Vastutus</w:t>
      </w:r>
    </w:p>
    <w:p w14:paraId="2B9ADDE5" w14:textId="0F93FACC" w:rsidR="00A43CC5" w:rsidRPr="00AA47B4" w:rsidRDefault="00A43CC5" w:rsidP="00BC242B">
      <w:pPr>
        <w:pStyle w:val="ListParagraph"/>
        <w:numPr>
          <w:ilvl w:val="1"/>
          <w:numId w:val="16"/>
        </w:numPr>
        <w:spacing w:after="60"/>
        <w:ind w:left="567" w:hanging="567"/>
        <w:contextualSpacing w:val="0"/>
        <w:jc w:val="both"/>
        <w:rPr>
          <w:rFonts w:ascii="Aptos" w:eastAsia="Times New Roman" w:hAnsi="Aptos"/>
          <w:kern w:val="0"/>
          <w:sz w:val="22"/>
          <w:szCs w:val="22"/>
          <w:lang w:eastAsia="et-EE"/>
        </w:rPr>
      </w:pPr>
      <w:r w:rsidRPr="00AA47B4">
        <w:rPr>
          <w:rFonts w:ascii="Aptos" w:eastAsia="Times New Roman" w:hAnsi="Aptos"/>
          <w:color w:val="000000"/>
          <w:kern w:val="0"/>
          <w:sz w:val="22"/>
          <w:szCs w:val="22"/>
          <w:lang w:eastAsia="et-EE"/>
        </w:rPr>
        <w:t>Pooled vastutavad oma kohustuste rikkumise eest. Kui kohustuse rikkumisega tekitati teisele poole</w:t>
      </w:r>
      <w:r w:rsidR="009D2DDA">
        <w:rPr>
          <w:rFonts w:ascii="Aptos" w:eastAsia="Times New Roman" w:hAnsi="Aptos"/>
          <w:color w:val="000000"/>
          <w:kern w:val="0"/>
          <w:sz w:val="22"/>
          <w:szCs w:val="22"/>
          <w:lang w:eastAsia="et-EE"/>
        </w:rPr>
        <w:t>le</w:t>
      </w:r>
      <w:r w:rsidRPr="00AA47B4">
        <w:rPr>
          <w:rFonts w:ascii="Aptos" w:eastAsia="Times New Roman" w:hAnsi="Aptos"/>
          <w:color w:val="000000"/>
          <w:kern w:val="0"/>
          <w:sz w:val="22"/>
          <w:szCs w:val="22"/>
          <w:lang w:eastAsia="et-EE"/>
        </w:rPr>
        <w:t xml:space="preserve"> kahju, hüvitatakse see õigusaktides toodu</w:t>
      </w:r>
      <w:r w:rsidR="008161B2">
        <w:rPr>
          <w:rFonts w:ascii="Aptos" w:eastAsia="Times New Roman" w:hAnsi="Aptos"/>
          <w:color w:val="000000"/>
          <w:kern w:val="0"/>
          <w:sz w:val="22"/>
          <w:szCs w:val="22"/>
          <w:lang w:eastAsia="et-EE"/>
        </w:rPr>
        <w:t>d alustel ja</w:t>
      </w:r>
      <w:r w:rsidR="00ED46D2">
        <w:rPr>
          <w:rFonts w:ascii="Aptos" w:eastAsia="Times New Roman" w:hAnsi="Aptos"/>
          <w:color w:val="000000"/>
          <w:kern w:val="0"/>
          <w:sz w:val="22"/>
          <w:szCs w:val="22"/>
          <w:lang w:eastAsia="et-EE"/>
        </w:rPr>
        <w:t xml:space="preserve"> </w:t>
      </w:r>
      <w:r w:rsidR="008161B2">
        <w:rPr>
          <w:rFonts w:ascii="Aptos" w:eastAsia="Times New Roman" w:hAnsi="Aptos"/>
          <w:color w:val="000000"/>
          <w:kern w:val="0"/>
          <w:sz w:val="22"/>
          <w:szCs w:val="22"/>
          <w:lang w:eastAsia="et-EE"/>
        </w:rPr>
        <w:t>ulatuses</w:t>
      </w:r>
      <w:r w:rsidRPr="00AA47B4">
        <w:rPr>
          <w:rFonts w:ascii="Aptos" w:eastAsia="Times New Roman" w:hAnsi="Aptos"/>
          <w:color w:val="000000"/>
          <w:kern w:val="0"/>
          <w:sz w:val="22"/>
          <w:szCs w:val="22"/>
          <w:lang w:eastAsia="et-EE"/>
        </w:rPr>
        <w:t>.</w:t>
      </w:r>
    </w:p>
    <w:p w14:paraId="2B9ADDE6" w14:textId="33B1B704" w:rsidR="00A43CC5" w:rsidRPr="00AA47B4" w:rsidRDefault="00A43CC5" w:rsidP="00BC242B">
      <w:pPr>
        <w:pStyle w:val="ListParagraph"/>
        <w:numPr>
          <w:ilvl w:val="1"/>
          <w:numId w:val="16"/>
        </w:numPr>
        <w:spacing w:after="60"/>
        <w:ind w:left="567" w:hanging="567"/>
        <w:contextualSpacing w:val="0"/>
        <w:jc w:val="both"/>
        <w:rPr>
          <w:rFonts w:ascii="Aptos" w:eastAsia="Times New Roman" w:hAnsi="Aptos"/>
          <w:color w:val="000000"/>
          <w:kern w:val="0"/>
          <w:sz w:val="22"/>
          <w:szCs w:val="22"/>
          <w:lang w:eastAsia="et-EE"/>
        </w:rPr>
      </w:pPr>
      <w:r w:rsidRPr="00AA47B4">
        <w:rPr>
          <w:rFonts w:ascii="Aptos" w:eastAsia="Times New Roman" w:hAnsi="Aptos"/>
          <w:color w:val="000000"/>
          <w:kern w:val="0"/>
          <w:sz w:val="22"/>
          <w:szCs w:val="22"/>
          <w:lang w:eastAsia="et-EE"/>
        </w:rPr>
        <w:t>Käsundisaaja vastutab üksnes enda tegevuse ja kohustuste täitmise eest ning ei vastuta žürii</w:t>
      </w:r>
      <w:r w:rsidR="004C399C">
        <w:rPr>
          <w:rFonts w:ascii="Aptos" w:eastAsia="Times New Roman" w:hAnsi="Aptos"/>
          <w:color w:val="000000"/>
          <w:kern w:val="0"/>
          <w:sz w:val="22"/>
          <w:szCs w:val="22"/>
          <w:lang w:eastAsia="et-EE"/>
        </w:rPr>
        <w:t xml:space="preserve"> </w:t>
      </w:r>
      <w:r w:rsidR="008161B2" w:rsidRPr="00AA47B4">
        <w:rPr>
          <w:rFonts w:ascii="Aptos" w:eastAsia="Times New Roman" w:hAnsi="Aptos"/>
          <w:color w:val="000000"/>
          <w:kern w:val="0"/>
          <w:sz w:val="22"/>
          <w:szCs w:val="22"/>
          <w:lang w:eastAsia="et-EE"/>
        </w:rPr>
        <w:t xml:space="preserve">teiste </w:t>
      </w:r>
      <w:r w:rsidRPr="00AA47B4">
        <w:rPr>
          <w:rFonts w:ascii="Aptos" w:eastAsia="Times New Roman" w:hAnsi="Aptos"/>
          <w:color w:val="000000"/>
          <w:kern w:val="0"/>
          <w:sz w:val="22"/>
          <w:szCs w:val="22"/>
          <w:lang w:eastAsia="et-EE"/>
        </w:rPr>
        <w:t>liikmete otsuste, tegevuse või tegevusetuse eest.</w:t>
      </w:r>
    </w:p>
    <w:p w14:paraId="2B9ADDE7" w14:textId="49A8C45E" w:rsidR="00A43CC5" w:rsidRPr="009B4B0F" w:rsidRDefault="00A43CC5" w:rsidP="00BC242B">
      <w:pPr>
        <w:pStyle w:val="ListParagraph"/>
        <w:numPr>
          <w:ilvl w:val="1"/>
          <w:numId w:val="16"/>
        </w:numPr>
        <w:ind w:left="567" w:hanging="567"/>
        <w:jc w:val="both"/>
        <w:rPr>
          <w:rFonts w:ascii="Aptos" w:eastAsia="Times New Roman" w:hAnsi="Aptos"/>
          <w:kern w:val="0"/>
          <w:sz w:val="22"/>
          <w:szCs w:val="22"/>
          <w:lang w:eastAsia="et-EE"/>
        </w:rPr>
      </w:pPr>
      <w:r w:rsidRPr="00AA47B4">
        <w:rPr>
          <w:rFonts w:ascii="Aptos" w:eastAsia="Times New Roman" w:hAnsi="Aptos"/>
          <w:color w:val="000000"/>
          <w:kern w:val="0"/>
          <w:sz w:val="22"/>
          <w:szCs w:val="22"/>
          <w:lang w:eastAsia="et-EE"/>
        </w:rPr>
        <w:t>Käsundisaaja ei vastuta võistluse korraldamise või võitjate valikuga seotud võimalike vaidluste eest, kui ta on tegutsenud heas usus ja  Eesti arhitektuurivõistluste juhendit ja žürii</w:t>
      </w:r>
      <w:r w:rsidR="009D2DDA">
        <w:rPr>
          <w:rFonts w:ascii="Aptos" w:eastAsia="Times New Roman" w:hAnsi="Aptos"/>
          <w:color w:val="000000"/>
          <w:kern w:val="0"/>
          <w:sz w:val="22"/>
          <w:szCs w:val="22"/>
          <w:lang w:eastAsia="et-EE"/>
        </w:rPr>
        <w:t xml:space="preserve"> </w:t>
      </w:r>
      <w:r w:rsidRPr="00AA47B4">
        <w:rPr>
          <w:rFonts w:ascii="Aptos" w:eastAsia="Times New Roman" w:hAnsi="Aptos"/>
          <w:color w:val="000000"/>
          <w:kern w:val="0"/>
          <w:sz w:val="22"/>
          <w:szCs w:val="22"/>
          <w:lang w:eastAsia="et-EE"/>
        </w:rPr>
        <w:t>liikme juhendit järgides.</w:t>
      </w:r>
    </w:p>
    <w:p w14:paraId="2B9ADDEB" w14:textId="77777777" w:rsidR="009B4B0F" w:rsidRPr="00C63974" w:rsidRDefault="009B4B0F" w:rsidP="00C63974">
      <w:pPr>
        <w:jc w:val="both"/>
        <w:rPr>
          <w:rFonts w:ascii="Aptos" w:eastAsia="Times New Roman" w:hAnsi="Aptos"/>
          <w:kern w:val="0"/>
          <w:sz w:val="22"/>
          <w:szCs w:val="22"/>
          <w:lang w:eastAsia="et-EE"/>
        </w:rPr>
      </w:pPr>
    </w:p>
    <w:p w14:paraId="2B9ADDEC" w14:textId="77777777" w:rsidR="00A43CC5" w:rsidRPr="00AA47B4" w:rsidRDefault="00A43CC5" w:rsidP="00A43CC5">
      <w:pPr>
        <w:jc w:val="both"/>
        <w:rPr>
          <w:rFonts w:ascii="Aptos" w:eastAsia="Times New Roman" w:hAnsi="Aptos"/>
          <w:kern w:val="0"/>
          <w:sz w:val="22"/>
          <w:szCs w:val="22"/>
          <w:lang w:eastAsia="et-EE"/>
        </w:rPr>
      </w:pPr>
    </w:p>
    <w:p w14:paraId="2B9ADDED" w14:textId="77777777" w:rsidR="001D6DCD" w:rsidRPr="00357612" w:rsidRDefault="00C17C35" w:rsidP="009D2DDA">
      <w:pPr>
        <w:pStyle w:val="ListParagraph"/>
        <w:numPr>
          <w:ilvl w:val="0"/>
          <w:numId w:val="16"/>
        </w:numPr>
        <w:spacing w:after="120"/>
        <w:ind w:left="357" w:hanging="357"/>
        <w:contextualSpacing w:val="0"/>
        <w:jc w:val="both"/>
        <w:rPr>
          <w:rFonts w:ascii="Aptos" w:eastAsia="Times New Roman" w:hAnsi="Aptos"/>
          <w:color w:val="000000"/>
          <w:kern w:val="0"/>
          <w:sz w:val="22"/>
          <w:szCs w:val="22"/>
          <w:lang w:eastAsia="et-EE"/>
        </w:rPr>
      </w:pPr>
      <w:r w:rsidRPr="00AA47B4">
        <w:rPr>
          <w:rFonts w:ascii="Aptos" w:eastAsia="Times New Roman" w:hAnsi="Aptos"/>
          <w:b/>
          <w:bCs/>
          <w:color w:val="000000"/>
          <w:kern w:val="0"/>
          <w:sz w:val="22"/>
          <w:szCs w:val="22"/>
          <w:lang w:eastAsia="et-EE"/>
        </w:rPr>
        <w:t xml:space="preserve">Lepingu </w:t>
      </w:r>
      <w:r w:rsidR="001D6DCD" w:rsidRPr="00AA47B4">
        <w:rPr>
          <w:rFonts w:ascii="Aptos" w:eastAsia="Times New Roman" w:hAnsi="Aptos"/>
          <w:b/>
          <w:bCs/>
          <w:color w:val="000000"/>
          <w:kern w:val="0"/>
          <w:sz w:val="22"/>
          <w:szCs w:val="22"/>
          <w:lang w:eastAsia="et-EE"/>
        </w:rPr>
        <w:t>kehtivus ja lõppemine</w:t>
      </w:r>
    </w:p>
    <w:p w14:paraId="2B9ADDEF" w14:textId="7DB10D12" w:rsidR="001D6DCD" w:rsidRPr="00AA47B4" w:rsidRDefault="00C17C35" w:rsidP="00BC242B">
      <w:pPr>
        <w:pStyle w:val="ListParagraph"/>
        <w:numPr>
          <w:ilvl w:val="1"/>
          <w:numId w:val="16"/>
        </w:numPr>
        <w:spacing w:after="60"/>
        <w:ind w:left="567" w:hanging="567"/>
        <w:contextualSpacing w:val="0"/>
        <w:jc w:val="both"/>
        <w:rPr>
          <w:rFonts w:ascii="Aptos" w:eastAsia="Times New Roman" w:hAnsi="Aptos"/>
          <w:color w:val="000000"/>
          <w:kern w:val="0"/>
          <w:sz w:val="22"/>
          <w:szCs w:val="22"/>
          <w:lang w:eastAsia="et-EE"/>
        </w:rPr>
      </w:pPr>
      <w:r w:rsidRPr="00AA47B4">
        <w:rPr>
          <w:rFonts w:ascii="Aptos" w:eastAsia="Times New Roman" w:hAnsi="Aptos"/>
          <w:color w:val="000000"/>
          <w:kern w:val="0"/>
          <w:sz w:val="22"/>
          <w:szCs w:val="22"/>
          <w:lang w:eastAsia="et-EE"/>
        </w:rPr>
        <w:t xml:space="preserve">Leping </w:t>
      </w:r>
      <w:r w:rsidR="00A65352" w:rsidRPr="00AA47B4">
        <w:rPr>
          <w:rFonts w:ascii="Aptos" w:eastAsia="Times New Roman" w:hAnsi="Aptos"/>
          <w:color w:val="000000"/>
          <w:kern w:val="0"/>
          <w:sz w:val="22"/>
          <w:szCs w:val="22"/>
          <w:lang w:eastAsia="et-EE"/>
        </w:rPr>
        <w:t xml:space="preserve">sõlmitakse digiallkirjade andmise teel ja see jõustub viimase allkirja andmise kuupäeval. Leping kehtib kuni </w:t>
      </w:r>
      <w:r w:rsidR="00CA365D">
        <w:rPr>
          <w:rFonts w:ascii="Aptos" w:eastAsia="Times New Roman" w:hAnsi="Aptos"/>
          <w:color w:val="000000"/>
          <w:kern w:val="0"/>
          <w:sz w:val="22"/>
          <w:szCs w:val="22"/>
          <w:lang w:eastAsia="et-EE"/>
        </w:rPr>
        <w:t xml:space="preserve">käsundi täitmiseni ja </w:t>
      </w:r>
      <w:r w:rsidR="00E14D06" w:rsidRPr="00AA47B4">
        <w:rPr>
          <w:rFonts w:ascii="Aptos" w:eastAsia="Times New Roman" w:hAnsi="Aptos"/>
          <w:color w:val="000000"/>
          <w:kern w:val="0"/>
          <w:sz w:val="22"/>
          <w:szCs w:val="22"/>
          <w:lang w:eastAsia="et-EE"/>
        </w:rPr>
        <w:t>t</w:t>
      </w:r>
      <w:r w:rsidRPr="00AA47B4">
        <w:rPr>
          <w:rFonts w:ascii="Aptos" w:eastAsia="Times New Roman" w:hAnsi="Aptos"/>
          <w:color w:val="000000"/>
          <w:kern w:val="0"/>
          <w:sz w:val="22"/>
          <w:szCs w:val="22"/>
          <w:lang w:eastAsia="et-EE"/>
        </w:rPr>
        <w:t xml:space="preserve">asu maksmiseni  </w:t>
      </w:r>
      <w:r w:rsidR="00E14D06" w:rsidRPr="00AA47B4">
        <w:rPr>
          <w:rFonts w:ascii="Aptos" w:eastAsia="Times New Roman" w:hAnsi="Aptos"/>
          <w:color w:val="000000"/>
          <w:kern w:val="0"/>
          <w:sz w:val="22"/>
          <w:szCs w:val="22"/>
          <w:lang w:eastAsia="et-EE"/>
        </w:rPr>
        <w:t xml:space="preserve">või lepingu ülesütlemiseni. </w:t>
      </w:r>
    </w:p>
    <w:p w14:paraId="2B9ADDF4" w14:textId="33A45F9D" w:rsidR="00C17C35" w:rsidRPr="00AA47B4" w:rsidRDefault="00C17C35" w:rsidP="00BC242B">
      <w:pPr>
        <w:pStyle w:val="ListParagraph"/>
        <w:numPr>
          <w:ilvl w:val="1"/>
          <w:numId w:val="16"/>
        </w:numPr>
        <w:ind w:left="567" w:hanging="567"/>
        <w:jc w:val="both"/>
        <w:rPr>
          <w:rFonts w:ascii="Aptos" w:eastAsia="Times New Roman" w:hAnsi="Aptos"/>
          <w:kern w:val="0"/>
          <w:sz w:val="22"/>
          <w:szCs w:val="22"/>
          <w:lang w:eastAsia="et-EE"/>
        </w:rPr>
      </w:pPr>
      <w:r w:rsidRPr="00AA47B4">
        <w:rPr>
          <w:rFonts w:ascii="Aptos" w:eastAsia="Times New Roman" w:hAnsi="Aptos"/>
          <w:color w:val="000000"/>
          <w:kern w:val="0"/>
          <w:sz w:val="22"/>
          <w:szCs w:val="22"/>
          <w:lang w:eastAsia="et-EE"/>
        </w:rPr>
        <w:t>Kui lepingu täitmist takistab vääramatu jõu asjaolu</w:t>
      </w:r>
      <w:r w:rsidR="009D2DDA">
        <w:rPr>
          <w:rFonts w:ascii="Aptos" w:eastAsia="Times New Roman" w:hAnsi="Aptos"/>
          <w:color w:val="000000"/>
          <w:kern w:val="0"/>
          <w:sz w:val="22"/>
          <w:szCs w:val="22"/>
          <w:lang w:eastAsia="et-EE"/>
        </w:rPr>
        <w:t xml:space="preserve"> (nt haigus või õnnetus)</w:t>
      </w:r>
      <w:r w:rsidRPr="00AA47B4">
        <w:rPr>
          <w:rFonts w:ascii="Aptos" w:eastAsia="Times New Roman" w:hAnsi="Aptos"/>
          <w:color w:val="000000"/>
          <w:kern w:val="0"/>
          <w:sz w:val="22"/>
          <w:szCs w:val="22"/>
          <w:lang w:eastAsia="et-EE"/>
        </w:rPr>
        <w:t xml:space="preserve">, peatatakse lepingu kohustuste täitmine kogu vääramatu jõu kestuse ajaks. Pärast vääramatu jõu lõppemist vaadatakse leping üle ning pooled otsustavad lepingu edasise täitmise, muutmise või lõpetamise osas. Kui vääramatu jõu mõju on pikem kui 120 päeva, võib kumbki </w:t>
      </w:r>
      <w:r w:rsidR="009D2DDA">
        <w:rPr>
          <w:rFonts w:ascii="Aptos" w:eastAsia="Times New Roman" w:hAnsi="Aptos"/>
          <w:color w:val="000000"/>
          <w:kern w:val="0"/>
          <w:sz w:val="22"/>
          <w:szCs w:val="22"/>
          <w:lang w:eastAsia="et-EE"/>
        </w:rPr>
        <w:t>p</w:t>
      </w:r>
      <w:r w:rsidRPr="00AA47B4">
        <w:rPr>
          <w:rFonts w:ascii="Aptos" w:eastAsia="Times New Roman" w:hAnsi="Aptos"/>
          <w:color w:val="000000"/>
          <w:kern w:val="0"/>
          <w:sz w:val="22"/>
          <w:szCs w:val="22"/>
          <w:lang w:eastAsia="et-EE"/>
        </w:rPr>
        <w:t xml:space="preserve">ool lepingu ühepoolselt lõpetada. Käsundisaajal säilib õigus saada juba osutatud </w:t>
      </w:r>
      <w:r w:rsidR="009D2DDA">
        <w:rPr>
          <w:rFonts w:ascii="Aptos" w:eastAsia="Times New Roman" w:hAnsi="Aptos"/>
          <w:color w:val="000000"/>
          <w:kern w:val="0"/>
          <w:sz w:val="22"/>
          <w:szCs w:val="22"/>
          <w:lang w:eastAsia="et-EE"/>
        </w:rPr>
        <w:t>t</w:t>
      </w:r>
      <w:r w:rsidRPr="00AA47B4">
        <w:rPr>
          <w:rFonts w:ascii="Aptos" w:eastAsia="Times New Roman" w:hAnsi="Aptos"/>
          <w:color w:val="000000"/>
          <w:kern w:val="0"/>
          <w:sz w:val="22"/>
          <w:szCs w:val="22"/>
          <w:lang w:eastAsia="et-EE"/>
        </w:rPr>
        <w:t xml:space="preserve">eenuste eest </w:t>
      </w:r>
      <w:r w:rsidR="009D2DDA">
        <w:rPr>
          <w:rFonts w:ascii="Aptos" w:eastAsia="Times New Roman" w:hAnsi="Aptos"/>
          <w:color w:val="000000"/>
          <w:kern w:val="0"/>
          <w:sz w:val="22"/>
          <w:szCs w:val="22"/>
          <w:lang w:eastAsia="et-EE"/>
        </w:rPr>
        <w:t>t</w:t>
      </w:r>
      <w:r w:rsidRPr="00AA47B4">
        <w:rPr>
          <w:rFonts w:ascii="Aptos" w:eastAsia="Times New Roman" w:hAnsi="Aptos"/>
          <w:color w:val="000000"/>
          <w:kern w:val="0"/>
          <w:sz w:val="22"/>
          <w:szCs w:val="22"/>
          <w:lang w:eastAsia="et-EE"/>
        </w:rPr>
        <w:t>asu.</w:t>
      </w:r>
    </w:p>
    <w:p w14:paraId="2B9ADDF5" w14:textId="77777777" w:rsidR="001D6DCD" w:rsidRPr="00AA47B4" w:rsidRDefault="001D6DCD" w:rsidP="004D1F15">
      <w:pPr>
        <w:jc w:val="both"/>
        <w:rPr>
          <w:rFonts w:ascii="Aptos" w:eastAsia="Times New Roman" w:hAnsi="Aptos"/>
          <w:b/>
          <w:bCs/>
          <w:color w:val="000000"/>
          <w:kern w:val="0"/>
          <w:sz w:val="22"/>
          <w:szCs w:val="22"/>
          <w:lang w:eastAsia="et-EE"/>
        </w:rPr>
      </w:pPr>
    </w:p>
    <w:p w14:paraId="2B9ADDF6" w14:textId="77777777" w:rsidR="00C17C35" w:rsidRPr="00357612" w:rsidRDefault="00C17C35" w:rsidP="009D2DDA">
      <w:pPr>
        <w:pStyle w:val="ListParagraph"/>
        <w:numPr>
          <w:ilvl w:val="0"/>
          <w:numId w:val="16"/>
        </w:numPr>
        <w:spacing w:after="120"/>
        <w:ind w:left="357" w:hanging="357"/>
        <w:contextualSpacing w:val="0"/>
        <w:jc w:val="both"/>
        <w:rPr>
          <w:rFonts w:ascii="Aptos" w:eastAsia="Times New Roman" w:hAnsi="Aptos"/>
          <w:kern w:val="0"/>
          <w:sz w:val="22"/>
          <w:szCs w:val="22"/>
          <w:lang w:eastAsia="et-EE"/>
        </w:rPr>
      </w:pPr>
      <w:r w:rsidRPr="00AA47B4">
        <w:rPr>
          <w:rFonts w:ascii="Aptos" w:eastAsia="Times New Roman" w:hAnsi="Aptos"/>
          <w:b/>
          <w:bCs/>
          <w:color w:val="000000"/>
          <w:kern w:val="0"/>
          <w:sz w:val="22"/>
          <w:szCs w:val="22"/>
          <w:lang w:eastAsia="et-EE"/>
        </w:rPr>
        <w:t>Lõppsätted</w:t>
      </w:r>
    </w:p>
    <w:p w14:paraId="2B9ADDF8" w14:textId="77777777" w:rsidR="00A43CC5" w:rsidRPr="00AA47B4" w:rsidRDefault="00C17C35" w:rsidP="00BC242B">
      <w:pPr>
        <w:pStyle w:val="ListParagraph"/>
        <w:numPr>
          <w:ilvl w:val="1"/>
          <w:numId w:val="16"/>
        </w:numPr>
        <w:spacing w:after="60"/>
        <w:ind w:left="567" w:hanging="567"/>
        <w:contextualSpacing w:val="0"/>
        <w:jc w:val="both"/>
        <w:rPr>
          <w:rFonts w:ascii="Aptos" w:eastAsia="Times New Roman" w:hAnsi="Aptos"/>
          <w:color w:val="000000"/>
          <w:kern w:val="0"/>
          <w:sz w:val="22"/>
          <w:szCs w:val="22"/>
          <w:lang w:eastAsia="et-EE"/>
        </w:rPr>
      </w:pPr>
      <w:r w:rsidRPr="00AA47B4">
        <w:rPr>
          <w:rFonts w:ascii="Aptos" w:eastAsia="Times New Roman" w:hAnsi="Aptos"/>
          <w:color w:val="000000"/>
          <w:kern w:val="0"/>
          <w:sz w:val="22"/>
          <w:szCs w:val="22"/>
          <w:lang w:eastAsia="et-EE"/>
        </w:rPr>
        <w:t>Lepingu</w:t>
      </w:r>
      <w:r w:rsidR="00A43CC5" w:rsidRPr="00AA47B4">
        <w:rPr>
          <w:rFonts w:ascii="Aptos" w:eastAsia="Times New Roman" w:hAnsi="Aptos"/>
          <w:color w:val="000000"/>
          <w:kern w:val="0"/>
          <w:sz w:val="22"/>
          <w:szCs w:val="22"/>
          <w:lang w:eastAsia="et-EE"/>
        </w:rPr>
        <w:t xml:space="preserve">t muudetakse poolte kirjalikul kokkuleppel. </w:t>
      </w:r>
    </w:p>
    <w:p w14:paraId="2B9ADDF9" w14:textId="77777777" w:rsidR="00C17C35" w:rsidRPr="00AA47B4" w:rsidRDefault="00C17C35" w:rsidP="00BC242B">
      <w:pPr>
        <w:pStyle w:val="ListParagraph"/>
        <w:numPr>
          <w:ilvl w:val="1"/>
          <w:numId w:val="16"/>
        </w:numPr>
        <w:spacing w:after="60"/>
        <w:ind w:left="567" w:hanging="567"/>
        <w:contextualSpacing w:val="0"/>
        <w:jc w:val="both"/>
        <w:rPr>
          <w:rFonts w:ascii="Aptos" w:eastAsia="Times New Roman" w:hAnsi="Aptos"/>
          <w:kern w:val="0"/>
          <w:sz w:val="22"/>
          <w:szCs w:val="22"/>
          <w:lang w:eastAsia="et-EE"/>
        </w:rPr>
      </w:pPr>
      <w:r w:rsidRPr="00AA47B4">
        <w:rPr>
          <w:rFonts w:ascii="Aptos" w:eastAsia="Times New Roman" w:hAnsi="Aptos"/>
          <w:color w:val="000000"/>
          <w:kern w:val="0"/>
          <w:sz w:val="22"/>
          <w:szCs w:val="22"/>
          <w:lang w:eastAsia="et-EE"/>
        </w:rPr>
        <w:t>Lepingust</w:t>
      </w:r>
      <w:r w:rsidR="00BC242B" w:rsidRPr="00AA47B4">
        <w:rPr>
          <w:rFonts w:ascii="Aptos" w:eastAsia="Times New Roman" w:hAnsi="Aptos"/>
          <w:color w:val="000000"/>
          <w:kern w:val="0"/>
          <w:sz w:val="22"/>
          <w:szCs w:val="22"/>
          <w:lang w:eastAsia="et-EE"/>
        </w:rPr>
        <w:t xml:space="preserve"> tulenevad</w:t>
      </w:r>
      <w:r w:rsidRPr="00AA47B4">
        <w:rPr>
          <w:rFonts w:ascii="Aptos" w:eastAsia="Times New Roman" w:hAnsi="Aptos"/>
          <w:color w:val="000000"/>
          <w:kern w:val="0"/>
          <w:sz w:val="22"/>
          <w:szCs w:val="22"/>
          <w:lang w:eastAsia="et-EE"/>
        </w:rPr>
        <w:t xml:space="preserve"> vaidlused lahendatakse läbirääkimiste</w:t>
      </w:r>
      <w:r w:rsidR="00BC242B" w:rsidRPr="00AA47B4">
        <w:rPr>
          <w:rFonts w:ascii="Aptos" w:eastAsia="Times New Roman" w:hAnsi="Aptos"/>
          <w:color w:val="000000"/>
          <w:kern w:val="0"/>
          <w:sz w:val="22"/>
          <w:szCs w:val="22"/>
          <w:lang w:eastAsia="et-EE"/>
        </w:rPr>
        <w:t xml:space="preserve">ga, </w:t>
      </w:r>
      <w:r w:rsidRPr="00AA47B4">
        <w:rPr>
          <w:rFonts w:ascii="Aptos" w:eastAsia="Times New Roman" w:hAnsi="Aptos"/>
          <w:color w:val="000000"/>
          <w:kern w:val="0"/>
          <w:sz w:val="22"/>
          <w:szCs w:val="22"/>
          <w:lang w:eastAsia="et-EE"/>
        </w:rPr>
        <w:t>kokkuleppe mittesaavutamisel Harju Maakohtus.</w:t>
      </w:r>
    </w:p>
    <w:p w14:paraId="2B9ADDFA" w14:textId="77777777" w:rsidR="00C17C35" w:rsidRPr="00AA47B4" w:rsidRDefault="00C17C35" w:rsidP="00BC242B">
      <w:pPr>
        <w:pStyle w:val="ListParagraph"/>
        <w:numPr>
          <w:ilvl w:val="1"/>
          <w:numId w:val="16"/>
        </w:numPr>
        <w:ind w:left="567" w:hanging="567"/>
        <w:jc w:val="both"/>
        <w:rPr>
          <w:rFonts w:ascii="Aptos" w:eastAsia="Times New Roman" w:hAnsi="Aptos"/>
          <w:kern w:val="0"/>
          <w:sz w:val="22"/>
          <w:szCs w:val="22"/>
          <w:lang w:eastAsia="et-EE"/>
        </w:rPr>
      </w:pPr>
      <w:r w:rsidRPr="00AA47B4">
        <w:rPr>
          <w:rFonts w:ascii="Aptos" w:eastAsia="Times New Roman" w:hAnsi="Aptos"/>
          <w:color w:val="000000"/>
          <w:kern w:val="0"/>
          <w:sz w:val="22"/>
          <w:szCs w:val="22"/>
          <w:lang w:eastAsia="et-EE"/>
        </w:rPr>
        <w:t xml:space="preserve">Leping on koostatud eesti keeles ja </w:t>
      </w:r>
      <w:r w:rsidR="00CA365D">
        <w:rPr>
          <w:rFonts w:ascii="Aptos" w:eastAsia="Times New Roman" w:hAnsi="Aptos"/>
          <w:color w:val="000000"/>
          <w:kern w:val="0"/>
          <w:sz w:val="22"/>
          <w:szCs w:val="22"/>
          <w:lang w:eastAsia="et-EE"/>
        </w:rPr>
        <w:t xml:space="preserve">on </w:t>
      </w:r>
      <w:r w:rsidRPr="00AA47B4">
        <w:rPr>
          <w:rFonts w:ascii="Aptos" w:eastAsia="Times New Roman" w:hAnsi="Aptos"/>
          <w:color w:val="000000"/>
          <w:kern w:val="0"/>
          <w:sz w:val="22"/>
          <w:szCs w:val="22"/>
          <w:lang w:eastAsia="et-EE"/>
        </w:rPr>
        <w:t>allkirjastatud digitaalselt. </w:t>
      </w:r>
    </w:p>
    <w:p w14:paraId="2B9ADDFB" w14:textId="77777777" w:rsidR="00C17C35" w:rsidRPr="00AA47B4" w:rsidRDefault="00C17C35" w:rsidP="008D347F">
      <w:pPr>
        <w:pStyle w:val="ListParagraph"/>
        <w:ind w:left="360"/>
        <w:jc w:val="both"/>
        <w:rPr>
          <w:rFonts w:ascii="Aptos" w:eastAsia="Times New Roman" w:hAnsi="Aptos"/>
          <w:kern w:val="0"/>
          <w:sz w:val="22"/>
          <w:szCs w:val="22"/>
          <w:lang w:eastAsia="et-EE"/>
        </w:rPr>
      </w:pPr>
    </w:p>
    <w:p w14:paraId="2B9ADDFC" w14:textId="77777777" w:rsidR="00277056" w:rsidRDefault="00277056" w:rsidP="004D1F15">
      <w:pPr>
        <w:jc w:val="both"/>
        <w:rPr>
          <w:rFonts w:eastAsia="Times New Roman"/>
          <w:kern w:val="0"/>
          <w:lang w:eastAsia="et-EE"/>
        </w:rPr>
      </w:pPr>
    </w:p>
    <w:p w14:paraId="2B9ADDFD" w14:textId="77777777" w:rsidR="00277056" w:rsidRPr="000C45AF" w:rsidRDefault="00966564" w:rsidP="004D1F15">
      <w:pPr>
        <w:jc w:val="both"/>
        <w:rPr>
          <w:rFonts w:asciiTheme="minorHAnsi" w:eastAsia="Times New Roman" w:hAnsiTheme="minorHAnsi"/>
          <w:kern w:val="0"/>
          <w:sz w:val="22"/>
          <w:szCs w:val="22"/>
          <w:lang w:eastAsia="et-EE"/>
        </w:rPr>
      </w:pPr>
      <w:r w:rsidRPr="000C45AF">
        <w:rPr>
          <w:rFonts w:asciiTheme="minorHAnsi" w:eastAsia="Times New Roman" w:hAnsiTheme="minorHAnsi"/>
          <w:kern w:val="0"/>
          <w:sz w:val="22"/>
          <w:szCs w:val="22"/>
          <w:lang w:eastAsia="et-EE"/>
        </w:rPr>
        <w:t>Lepingu lisad:</w:t>
      </w:r>
    </w:p>
    <w:p w14:paraId="2B9ADDFE" w14:textId="2D1E3031" w:rsidR="00966564" w:rsidRPr="000C45AF" w:rsidRDefault="00966564" w:rsidP="005B036B">
      <w:pPr>
        <w:ind w:left="708"/>
        <w:jc w:val="both"/>
        <w:rPr>
          <w:rFonts w:asciiTheme="minorHAnsi" w:eastAsia="Times New Roman" w:hAnsiTheme="minorHAnsi"/>
          <w:kern w:val="0"/>
          <w:sz w:val="22"/>
          <w:szCs w:val="22"/>
          <w:lang w:eastAsia="et-EE"/>
        </w:rPr>
      </w:pPr>
      <w:r w:rsidRPr="000C45AF">
        <w:rPr>
          <w:rFonts w:asciiTheme="minorHAnsi" w:eastAsia="Times New Roman" w:hAnsiTheme="minorHAnsi"/>
          <w:kern w:val="0"/>
          <w:sz w:val="22"/>
          <w:szCs w:val="22"/>
          <w:lang w:eastAsia="et-EE"/>
        </w:rPr>
        <w:t>Lisa 1</w:t>
      </w:r>
      <w:r w:rsidR="009D2DDA">
        <w:rPr>
          <w:rFonts w:asciiTheme="minorHAnsi" w:eastAsia="Times New Roman" w:hAnsiTheme="minorHAnsi"/>
          <w:kern w:val="0"/>
          <w:sz w:val="22"/>
          <w:szCs w:val="22"/>
          <w:lang w:eastAsia="et-EE"/>
        </w:rPr>
        <w:t>.</w:t>
      </w:r>
      <w:r w:rsidR="005B036B" w:rsidRPr="000C45AF">
        <w:rPr>
          <w:rFonts w:asciiTheme="minorHAnsi" w:eastAsia="Times New Roman" w:hAnsiTheme="minorHAnsi"/>
          <w:kern w:val="0"/>
          <w:sz w:val="22"/>
          <w:szCs w:val="22"/>
          <w:lang w:eastAsia="et-EE"/>
        </w:rPr>
        <w:tab/>
      </w:r>
      <w:hyperlink r:id="rId14" w:history="1">
        <w:r w:rsidR="005B036B" w:rsidRPr="008C73CB">
          <w:rPr>
            <w:rStyle w:val="Hyperlink"/>
            <w:rFonts w:asciiTheme="minorHAnsi" w:eastAsia="Times New Roman" w:hAnsiTheme="minorHAnsi"/>
            <w:kern w:val="0"/>
            <w:sz w:val="22"/>
            <w:szCs w:val="22"/>
            <w:lang w:eastAsia="et-EE"/>
          </w:rPr>
          <w:t>Arhitektuurivõistluse žürii liikme juhend</w:t>
        </w:r>
      </w:hyperlink>
      <w:r w:rsidR="009D2DDA">
        <w:rPr>
          <w:rFonts w:asciiTheme="minorHAnsi" w:eastAsia="Times New Roman" w:hAnsiTheme="minorHAnsi"/>
          <w:kern w:val="0"/>
          <w:sz w:val="22"/>
          <w:szCs w:val="22"/>
          <w:lang w:eastAsia="et-EE"/>
        </w:rPr>
        <w:t>.</w:t>
      </w:r>
    </w:p>
    <w:p w14:paraId="2B9ADDFF" w14:textId="4C369F09" w:rsidR="00966564" w:rsidRPr="000C45AF" w:rsidRDefault="00966564" w:rsidP="005B036B">
      <w:pPr>
        <w:ind w:left="708"/>
        <w:jc w:val="both"/>
        <w:rPr>
          <w:rFonts w:asciiTheme="minorHAnsi" w:eastAsia="Times New Roman" w:hAnsiTheme="minorHAnsi"/>
          <w:kern w:val="0"/>
          <w:sz w:val="22"/>
          <w:szCs w:val="22"/>
          <w:lang w:eastAsia="et-EE"/>
        </w:rPr>
      </w:pPr>
      <w:r w:rsidRPr="000C45AF">
        <w:rPr>
          <w:rFonts w:asciiTheme="minorHAnsi" w:eastAsia="Times New Roman" w:hAnsiTheme="minorHAnsi"/>
          <w:kern w:val="0"/>
          <w:sz w:val="22"/>
          <w:szCs w:val="22"/>
          <w:lang w:eastAsia="et-EE"/>
        </w:rPr>
        <w:t>Lisa 2</w:t>
      </w:r>
      <w:r w:rsidR="009D2DDA">
        <w:rPr>
          <w:rFonts w:asciiTheme="minorHAnsi" w:eastAsia="Times New Roman" w:hAnsiTheme="minorHAnsi"/>
          <w:kern w:val="0"/>
          <w:sz w:val="22"/>
          <w:szCs w:val="22"/>
          <w:lang w:eastAsia="et-EE"/>
        </w:rPr>
        <w:t>.</w:t>
      </w:r>
      <w:r w:rsidR="005B036B" w:rsidRPr="000C45AF">
        <w:rPr>
          <w:rFonts w:asciiTheme="minorHAnsi" w:eastAsia="Times New Roman" w:hAnsiTheme="minorHAnsi"/>
          <w:kern w:val="0"/>
          <w:sz w:val="22"/>
          <w:szCs w:val="22"/>
          <w:lang w:eastAsia="et-EE"/>
        </w:rPr>
        <w:tab/>
        <w:t>Kulunud aja aruandluse tabel</w:t>
      </w:r>
      <w:r w:rsidR="009D2DDA">
        <w:rPr>
          <w:rFonts w:asciiTheme="minorHAnsi" w:eastAsia="Times New Roman" w:hAnsiTheme="minorHAnsi"/>
          <w:kern w:val="0"/>
          <w:sz w:val="22"/>
          <w:szCs w:val="22"/>
          <w:lang w:eastAsia="et-EE"/>
        </w:rPr>
        <w:t>.</w:t>
      </w:r>
    </w:p>
    <w:p w14:paraId="2B9ADE00" w14:textId="77777777" w:rsidR="00966564" w:rsidRPr="000C45AF" w:rsidRDefault="00966564" w:rsidP="004D1F15">
      <w:pPr>
        <w:jc w:val="both"/>
        <w:rPr>
          <w:rFonts w:asciiTheme="minorHAnsi" w:eastAsia="Times New Roman" w:hAnsiTheme="minorHAnsi"/>
          <w:kern w:val="0"/>
          <w:sz w:val="22"/>
          <w:szCs w:val="22"/>
          <w:lang w:eastAsia="et-EE"/>
        </w:rPr>
      </w:pPr>
    </w:p>
    <w:p w14:paraId="2B9ADE01" w14:textId="77777777" w:rsidR="005B036B" w:rsidRPr="000C45AF" w:rsidRDefault="005B036B" w:rsidP="004D1F15">
      <w:pPr>
        <w:jc w:val="both"/>
        <w:rPr>
          <w:rFonts w:asciiTheme="minorHAnsi" w:eastAsia="Times New Roman" w:hAnsiTheme="minorHAnsi"/>
          <w:kern w:val="0"/>
          <w:sz w:val="22"/>
          <w:szCs w:val="22"/>
          <w:lang w:eastAsia="et-EE"/>
        </w:rPr>
      </w:pPr>
    </w:p>
    <w:p w14:paraId="2B9ADE02" w14:textId="77777777" w:rsidR="00966564" w:rsidRPr="000C45AF" w:rsidRDefault="00966564" w:rsidP="004D1F15">
      <w:pPr>
        <w:jc w:val="both"/>
        <w:rPr>
          <w:rFonts w:asciiTheme="minorHAnsi" w:eastAsia="Times New Roman" w:hAnsiTheme="minorHAnsi"/>
          <w:kern w:val="0"/>
          <w:sz w:val="22"/>
          <w:szCs w:val="22"/>
          <w:lang w:eastAsia="et-EE"/>
        </w:rPr>
      </w:pPr>
      <w:r w:rsidRPr="000C45AF">
        <w:rPr>
          <w:rFonts w:asciiTheme="minorHAnsi" w:eastAsia="Times New Roman" w:hAnsiTheme="minorHAnsi"/>
          <w:kern w:val="0"/>
          <w:sz w:val="22"/>
          <w:szCs w:val="22"/>
          <w:lang w:eastAsia="et-EE"/>
        </w:rPr>
        <w:t>Digiallkirjad:</w:t>
      </w:r>
    </w:p>
    <w:p w14:paraId="2B9ADE03" w14:textId="1630A527" w:rsidR="00966564" w:rsidRPr="000C45AF" w:rsidRDefault="00966564" w:rsidP="005B036B">
      <w:pPr>
        <w:ind w:left="708"/>
        <w:jc w:val="both"/>
        <w:rPr>
          <w:rFonts w:asciiTheme="minorHAnsi" w:eastAsia="Times New Roman" w:hAnsiTheme="minorHAnsi"/>
          <w:kern w:val="0"/>
          <w:sz w:val="22"/>
          <w:szCs w:val="22"/>
          <w:lang w:eastAsia="et-EE"/>
        </w:rPr>
      </w:pPr>
      <w:r w:rsidRPr="000C45AF">
        <w:rPr>
          <w:rFonts w:asciiTheme="minorHAnsi" w:eastAsia="Times New Roman" w:hAnsiTheme="minorHAnsi"/>
          <w:kern w:val="0"/>
          <w:sz w:val="22"/>
          <w:szCs w:val="22"/>
          <w:lang w:eastAsia="et-EE"/>
        </w:rPr>
        <w:t xml:space="preserve">Käsundiandja esindaja </w:t>
      </w:r>
    </w:p>
    <w:p w14:paraId="2B9ADE04" w14:textId="77777777" w:rsidR="00966564" w:rsidRPr="000C45AF" w:rsidRDefault="00966564" w:rsidP="005B036B">
      <w:pPr>
        <w:ind w:left="708"/>
        <w:jc w:val="both"/>
        <w:rPr>
          <w:rFonts w:asciiTheme="minorHAnsi" w:eastAsia="Times New Roman" w:hAnsiTheme="minorHAnsi"/>
          <w:kern w:val="0"/>
          <w:sz w:val="22"/>
          <w:szCs w:val="22"/>
          <w:lang w:eastAsia="et-EE"/>
        </w:rPr>
      </w:pPr>
      <w:r w:rsidRPr="000C45AF">
        <w:rPr>
          <w:rFonts w:asciiTheme="minorHAnsi" w:eastAsia="Times New Roman" w:hAnsiTheme="minorHAnsi"/>
          <w:kern w:val="0"/>
          <w:sz w:val="22"/>
          <w:szCs w:val="22"/>
          <w:lang w:eastAsia="et-EE"/>
        </w:rPr>
        <w:t>Käsundisaaja</w:t>
      </w:r>
    </w:p>
    <w:p w14:paraId="2B9ADE05" w14:textId="77777777" w:rsidR="00277056" w:rsidRDefault="00277056" w:rsidP="004D1F15">
      <w:pPr>
        <w:jc w:val="both"/>
        <w:rPr>
          <w:rFonts w:eastAsia="Times New Roman"/>
          <w:kern w:val="0"/>
          <w:lang w:eastAsia="et-EE"/>
        </w:rPr>
      </w:pPr>
    </w:p>
    <w:p w14:paraId="2B9ADE15" w14:textId="77777777" w:rsidR="005B036B" w:rsidRDefault="005B036B" w:rsidP="004D1F15">
      <w:pPr>
        <w:jc w:val="both"/>
        <w:rPr>
          <w:rFonts w:ascii="Aptos" w:eastAsia="Times New Roman" w:hAnsi="Aptos"/>
          <w:b/>
          <w:bCs/>
          <w:color w:val="000000"/>
          <w:kern w:val="0"/>
          <w:sz w:val="22"/>
          <w:szCs w:val="22"/>
          <w:highlight w:val="yellow"/>
          <w:lang w:eastAsia="et-EE"/>
        </w:rPr>
      </w:pPr>
    </w:p>
    <w:p w14:paraId="2B9ADE16" w14:textId="2B532CDC" w:rsidR="00CA365D" w:rsidRDefault="00C17C35" w:rsidP="00D17C4C">
      <w:pPr>
        <w:rPr>
          <w:rFonts w:ascii="Aptos" w:eastAsia="Times New Roman" w:hAnsi="Aptos"/>
          <w:b/>
          <w:bCs/>
          <w:color w:val="000000"/>
          <w:kern w:val="0"/>
          <w:sz w:val="22"/>
          <w:szCs w:val="22"/>
          <w:lang w:eastAsia="et-EE"/>
        </w:rPr>
      </w:pPr>
      <w:r w:rsidRPr="00CA365D">
        <w:rPr>
          <w:rFonts w:ascii="Aptos" w:eastAsia="Times New Roman" w:hAnsi="Aptos"/>
          <w:b/>
          <w:bCs/>
          <w:color w:val="000000"/>
          <w:kern w:val="0"/>
          <w:sz w:val="22"/>
          <w:szCs w:val="22"/>
          <w:lang w:eastAsia="et-EE"/>
        </w:rPr>
        <w:t>Lisa 2</w:t>
      </w:r>
    </w:p>
    <w:p w14:paraId="2B9ADE17" w14:textId="77777777" w:rsidR="00CA365D" w:rsidRDefault="00CA365D" w:rsidP="004D1F15">
      <w:pPr>
        <w:jc w:val="both"/>
        <w:rPr>
          <w:rFonts w:ascii="Aptos" w:eastAsia="Times New Roman" w:hAnsi="Aptos"/>
          <w:b/>
          <w:bCs/>
          <w:color w:val="000000"/>
          <w:kern w:val="0"/>
          <w:sz w:val="22"/>
          <w:szCs w:val="22"/>
          <w:lang w:eastAsia="et-EE"/>
        </w:rPr>
      </w:pPr>
    </w:p>
    <w:p w14:paraId="2B9ADE18" w14:textId="77777777" w:rsidR="00C17C35" w:rsidRPr="00CA365D" w:rsidRDefault="00CA365D" w:rsidP="004D1F15">
      <w:pPr>
        <w:jc w:val="both"/>
        <w:rPr>
          <w:rFonts w:eastAsia="Times New Roman"/>
          <w:kern w:val="0"/>
          <w:lang w:eastAsia="et-EE"/>
        </w:rPr>
      </w:pPr>
      <w:r w:rsidRPr="00CA365D">
        <w:rPr>
          <w:rFonts w:ascii="Aptos" w:eastAsia="Times New Roman" w:hAnsi="Aptos"/>
          <w:b/>
          <w:bCs/>
          <w:color w:val="000000"/>
          <w:kern w:val="0"/>
          <w:sz w:val="22"/>
          <w:szCs w:val="22"/>
          <w:lang w:eastAsia="et-EE"/>
        </w:rPr>
        <w:t>Kulunud aja aruandluse tabel</w:t>
      </w:r>
    </w:p>
    <w:p w14:paraId="2B9ADE19" w14:textId="77777777" w:rsidR="00CA365D" w:rsidRDefault="00CA365D" w:rsidP="004D1F15">
      <w:pPr>
        <w:jc w:val="both"/>
        <w:rPr>
          <w:rFonts w:ascii="Aptos" w:eastAsia="Times New Roman" w:hAnsi="Aptos"/>
          <w:color w:val="000000"/>
          <w:kern w:val="0"/>
          <w:sz w:val="22"/>
          <w:szCs w:val="22"/>
          <w:lang w:eastAsia="et-EE"/>
        </w:rPr>
      </w:pPr>
    </w:p>
    <w:p w14:paraId="2B9ADE1A" w14:textId="77777777" w:rsidR="00CA365D" w:rsidRPr="00CA365D" w:rsidRDefault="00CA365D" w:rsidP="004D1F15">
      <w:pPr>
        <w:jc w:val="both"/>
        <w:rPr>
          <w:rFonts w:ascii="Aptos" w:eastAsia="Times New Roman" w:hAnsi="Aptos"/>
          <w:color w:val="000000"/>
          <w:kern w:val="0"/>
          <w:sz w:val="22"/>
          <w:szCs w:val="22"/>
          <w:lang w:eastAsia="et-EE"/>
        </w:rPr>
      </w:pPr>
    </w:p>
    <w:p w14:paraId="2B9ADE1C" w14:textId="3E26A9FA" w:rsidR="00C17C35" w:rsidRPr="00C17C35" w:rsidRDefault="00C17C35" w:rsidP="004D1F15">
      <w:pPr>
        <w:jc w:val="both"/>
        <w:rPr>
          <w:rFonts w:eastAsia="Times New Roman"/>
          <w:kern w:val="0"/>
          <w:lang w:eastAsia="et-EE"/>
        </w:rPr>
      </w:pPr>
      <w:r w:rsidRPr="00CA365D">
        <w:rPr>
          <w:rFonts w:ascii="Aptos" w:eastAsia="Times New Roman" w:hAnsi="Aptos"/>
          <w:color w:val="000000"/>
          <w:kern w:val="0"/>
          <w:sz w:val="22"/>
          <w:szCs w:val="22"/>
          <w:lang w:eastAsia="et-EE"/>
        </w:rPr>
        <w:t>Žürii</w:t>
      </w:r>
      <w:r w:rsidR="009D2DDA">
        <w:rPr>
          <w:rFonts w:ascii="Aptos" w:eastAsia="Times New Roman" w:hAnsi="Aptos"/>
          <w:color w:val="000000"/>
          <w:kern w:val="0"/>
          <w:sz w:val="22"/>
          <w:szCs w:val="22"/>
          <w:lang w:eastAsia="et-EE"/>
        </w:rPr>
        <w:t xml:space="preserve"> </w:t>
      </w:r>
      <w:r w:rsidRPr="00CA365D">
        <w:rPr>
          <w:rFonts w:ascii="Aptos" w:eastAsia="Times New Roman" w:hAnsi="Aptos"/>
          <w:color w:val="000000"/>
          <w:kern w:val="0"/>
          <w:sz w:val="22"/>
          <w:szCs w:val="22"/>
          <w:lang w:eastAsia="et-EE"/>
        </w:rPr>
        <w:t xml:space="preserve">liige </w:t>
      </w:r>
      <w:r w:rsidR="009D2DDA">
        <w:rPr>
          <w:rFonts w:ascii="Aptos" w:eastAsia="Times New Roman" w:hAnsi="Aptos"/>
          <w:color w:val="000000"/>
          <w:kern w:val="0"/>
          <w:sz w:val="22"/>
          <w:szCs w:val="22"/>
          <w:lang w:eastAsia="et-EE"/>
        </w:rPr>
        <w:t>paneb kirja</w:t>
      </w:r>
      <w:r w:rsidRPr="00CA365D">
        <w:rPr>
          <w:rFonts w:ascii="Aptos" w:eastAsia="Times New Roman" w:hAnsi="Aptos"/>
          <w:color w:val="000000"/>
          <w:kern w:val="0"/>
          <w:sz w:val="22"/>
          <w:szCs w:val="22"/>
          <w:lang w:eastAsia="et-EE"/>
        </w:rPr>
        <w:t xml:space="preserve"> oma tööaja kulu ja alloleva tabeli </w:t>
      </w:r>
      <w:r w:rsidR="00EC5410">
        <w:rPr>
          <w:rFonts w:ascii="Aptos" w:eastAsia="Times New Roman" w:hAnsi="Aptos"/>
          <w:color w:val="000000"/>
          <w:kern w:val="0"/>
          <w:sz w:val="22"/>
          <w:szCs w:val="22"/>
          <w:lang w:eastAsia="et-EE"/>
        </w:rPr>
        <w:t xml:space="preserve">esitamine </w:t>
      </w:r>
      <w:proofErr w:type="spellStart"/>
      <w:r w:rsidRPr="00CA365D">
        <w:rPr>
          <w:rFonts w:ascii="Aptos" w:eastAsia="Times New Roman" w:hAnsi="Aptos"/>
          <w:color w:val="000000"/>
          <w:kern w:val="0"/>
          <w:sz w:val="22"/>
          <w:szCs w:val="22"/>
          <w:lang w:eastAsia="et-EE"/>
        </w:rPr>
        <w:t>EALi</w:t>
      </w:r>
      <w:proofErr w:type="spellEnd"/>
      <w:r w:rsidRPr="00CA365D">
        <w:rPr>
          <w:rFonts w:ascii="Aptos" w:eastAsia="Times New Roman" w:hAnsi="Aptos"/>
          <w:color w:val="000000"/>
          <w:kern w:val="0"/>
          <w:sz w:val="22"/>
          <w:szCs w:val="22"/>
          <w:lang w:eastAsia="et-EE"/>
        </w:rPr>
        <w:t xml:space="preserve"> võistluste koordinaatorile peale žüriitöö lõppu</w:t>
      </w:r>
      <w:r w:rsidR="00EC5410">
        <w:rPr>
          <w:rFonts w:ascii="Aptos" w:eastAsia="Times New Roman" w:hAnsi="Aptos"/>
          <w:color w:val="000000"/>
          <w:kern w:val="0"/>
          <w:sz w:val="22"/>
          <w:szCs w:val="22"/>
          <w:lang w:eastAsia="et-EE"/>
        </w:rPr>
        <w:t xml:space="preserve"> on vabatahtlik</w:t>
      </w:r>
      <w:r w:rsidRPr="00CA365D">
        <w:rPr>
          <w:rFonts w:ascii="Aptos" w:eastAsia="Times New Roman" w:hAnsi="Aptos"/>
          <w:color w:val="000000"/>
          <w:kern w:val="0"/>
          <w:sz w:val="22"/>
          <w:szCs w:val="22"/>
          <w:lang w:eastAsia="et-EE"/>
        </w:rPr>
        <w:t xml:space="preserve">. Andmeid kogutakse </w:t>
      </w:r>
      <w:r w:rsidR="001F67EF">
        <w:rPr>
          <w:rFonts w:ascii="Aptos" w:eastAsia="Times New Roman" w:hAnsi="Aptos"/>
          <w:color w:val="000000"/>
          <w:kern w:val="0"/>
          <w:sz w:val="22"/>
          <w:szCs w:val="22"/>
          <w:lang w:eastAsia="et-EE"/>
        </w:rPr>
        <w:t>statistika eesmärgil</w:t>
      </w:r>
      <w:r w:rsidR="00BB523E">
        <w:rPr>
          <w:rFonts w:ascii="Aptos" w:eastAsia="Times New Roman" w:hAnsi="Aptos"/>
          <w:color w:val="000000"/>
          <w:kern w:val="0"/>
          <w:sz w:val="22"/>
          <w:szCs w:val="22"/>
          <w:lang w:eastAsia="et-EE"/>
        </w:rPr>
        <w:t>.</w:t>
      </w:r>
    </w:p>
    <w:p w14:paraId="2B9ADE1D" w14:textId="77777777" w:rsidR="00C17C35" w:rsidRDefault="00C17C35" w:rsidP="004D1F15">
      <w:pPr>
        <w:jc w:val="both"/>
        <w:rPr>
          <w:rFonts w:eastAsia="Times New Roman"/>
          <w:kern w:val="0"/>
          <w:lang w:eastAsia="et-EE"/>
        </w:rPr>
      </w:pPr>
    </w:p>
    <w:p w14:paraId="2B9ADE1E" w14:textId="77777777" w:rsidR="00CA365D" w:rsidRPr="00C17C35" w:rsidRDefault="00CA365D" w:rsidP="004D1F15">
      <w:pPr>
        <w:jc w:val="both"/>
        <w:rPr>
          <w:rFonts w:eastAsia="Times New Roman"/>
          <w:kern w:val="0"/>
          <w:lang w:eastAsia="et-EE"/>
        </w:rPr>
      </w:pPr>
    </w:p>
    <w:tbl>
      <w:tblPr>
        <w:tblW w:w="0" w:type="auto"/>
        <w:tblCellMar>
          <w:top w:w="15" w:type="dxa"/>
          <w:left w:w="15" w:type="dxa"/>
          <w:bottom w:w="15" w:type="dxa"/>
          <w:right w:w="15" w:type="dxa"/>
        </w:tblCellMar>
        <w:tblLook w:val="04A0" w:firstRow="1" w:lastRow="0" w:firstColumn="1" w:lastColumn="0" w:noHBand="0" w:noVBand="1"/>
      </w:tblPr>
      <w:tblGrid>
        <w:gridCol w:w="6799"/>
        <w:gridCol w:w="1560"/>
      </w:tblGrid>
      <w:tr w:rsidR="00C17C35" w:rsidRPr="005B036B" w14:paraId="2B9ADE21" w14:textId="77777777" w:rsidTr="005B036B">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9ADE1F" w14:textId="77777777" w:rsidR="00C17C35" w:rsidRPr="005B036B" w:rsidRDefault="00C17C35" w:rsidP="005B036B">
            <w:pPr>
              <w:spacing w:before="40" w:after="40"/>
              <w:jc w:val="both"/>
              <w:rPr>
                <w:rFonts w:eastAsia="Times New Roman"/>
                <w:b/>
                <w:bCs/>
                <w:kern w:val="0"/>
                <w:lang w:eastAsia="et-EE"/>
              </w:rPr>
            </w:pPr>
            <w:r w:rsidRPr="005B036B">
              <w:rPr>
                <w:rFonts w:ascii="Aptos" w:eastAsia="Times New Roman" w:hAnsi="Aptos"/>
                <w:b/>
                <w:bCs/>
                <w:color w:val="000000"/>
                <w:kern w:val="0"/>
                <w:sz w:val="22"/>
                <w:szCs w:val="22"/>
                <w:lang w:eastAsia="et-EE"/>
              </w:rPr>
              <w:t>Sisu:</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9ADE20" w14:textId="77777777" w:rsidR="00C17C35" w:rsidRPr="005B036B" w:rsidRDefault="00C17C35" w:rsidP="005B036B">
            <w:pPr>
              <w:spacing w:before="40" w:after="40"/>
              <w:jc w:val="both"/>
              <w:rPr>
                <w:rFonts w:eastAsia="Times New Roman"/>
                <w:b/>
                <w:bCs/>
                <w:kern w:val="0"/>
                <w:lang w:eastAsia="et-EE"/>
              </w:rPr>
            </w:pPr>
            <w:r w:rsidRPr="005B036B">
              <w:rPr>
                <w:rFonts w:ascii="Aptos" w:eastAsia="Times New Roman" w:hAnsi="Aptos"/>
                <w:b/>
                <w:bCs/>
                <w:color w:val="000000"/>
                <w:kern w:val="0"/>
                <w:sz w:val="22"/>
                <w:szCs w:val="22"/>
                <w:lang w:eastAsia="et-EE"/>
              </w:rPr>
              <w:t>Tunnid</w:t>
            </w:r>
            <w:r w:rsidR="005B036B" w:rsidRPr="005B036B">
              <w:rPr>
                <w:rFonts w:ascii="Aptos" w:eastAsia="Times New Roman" w:hAnsi="Aptos"/>
                <w:b/>
                <w:bCs/>
                <w:color w:val="000000"/>
                <w:kern w:val="0"/>
                <w:sz w:val="22"/>
                <w:szCs w:val="22"/>
                <w:lang w:eastAsia="et-EE"/>
              </w:rPr>
              <w:t>:</w:t>
            </w:r>
          </w:p>
        </w:tc>
      </w:tr>
      <w:tr w:rsidR="00C17C35" w:rsidRPr="00C17C35" w14:paraId="2B9ADE24" w14:textId="77777777" w:rsidTr="005B036B">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9ADE22" w14:textId="77777777" w:rsidR="00C17C35" w:rsidRPr="00C17C35" w:rsidRDefault="00C17C35" w:rsidP="005B036B">
            <w:pPr>
              <w:spacing w:before="40" w:after="40"/>
              <w:jc w:val="both"/>
              <w:rPr>
                <w:rFonts w:eastAsia="Times New Roman"/>
                <w:kern w:val="0"/>
                <w:lang w:eastAsia="et-EE"/>
              </w:rPr>
            </w:pPr>
            <w:r w:rsidRPr="00C17C35">
              <w:rPr>
                <w:rFonts w:ascii="Aptos" w:eastAsia="Times New Roman" w:hAnsi="Aptos"/>
                <w:color w:val="000000"/>
                <w:kern w:val="0"/>
                <w:sz w:val="22"/>
                <w:szCs w:val="22"/>
                <w:lang w:eastAsia="et-EE"/>
              </w:rPr>
              <w:t>Võistlustingimustega tutvumine enne ideekavanditega tutvumist</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9ADE23" w14:textId="77777777" w:rsidR="00C17C35" w:rsidRPr="00C17C35" w:rsidRDefault="00C17C35" w:rsidP="005B036B">
            <w:pPr>
              <w:spacing w:before="40" w:after="40"/>
              <w:jc w:val="both"/>
              <w:rPr>
                <w:rFonts w:eastAsia="Times New Roman"/>
                <w:kern w:val="0"/>
                <w:lang w:eastAsia="et-EE"/>
              </w:rPr>
            </w:pPr>
          </w:p>
        </w:tc>
      </w:tr>
      <w:tr w:rsidR="00C17C35" w:rsidRPr="00C17C35" w14:paraId="2B9ADE27" w14:textId="77777777" w:rsidTr="005B036B">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9ADE25" w14:textId="77777777" w:rsidR="00C17C35" w:rsidRPr="00C17C35" w:rsidRDefault="00C17C35" w:rsidP="005B036B">
            <w:pPr>
              <w:spacing w:before="40" w:after="40"/>
              <w:jc w:val="both"/>
              <w:rPr>
                <w:rFonts w:eastAsia="Times New Roman"/>
                <w:kern w:val="0"/>
                <w:lang w:eastAsia="et-EE"/>
              </w:rPr>
            </w:pPr>
            <w:r w:rsidRPr="00C17C35">
              <w:rPr>
                <w:rFonts w:ascii="Aptos" w:eastAsia="Times New Roman" w:hAnsi="Aptos"/>
                <w:color w:val="000000"/>
                <w:kern w:val="0"/>
                <w:sz w:val="22"/>
                <w:szCs w:val="22"/>
                <w:lang w:eastAsia="et-EE"/>
              </w:rPr>
              <w:t>Võistlusalaga tutvumine</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9ADE26" w14:textId="77777777" w:rsidR="00C17C35" w:rsidRPr="00C17C35" w:rsidRDefault="00C17C35" w:rsidP="005B036B">
            <w:pPr>
              <w:spacing w:before="40" w:after="40"/>
              <w:jc w:val="both"/>
              <w:rPr>
                <w:rFonts w:eastAsia="Times New Roman"/>
                <w:kern w:val="0"/>
                <w:lang w:eastAsia="et-EE"/>
              </w:rPr>
            </w:pPr>
          </w:p>
        </w:tc>
      </w:tr>
      <w:tr w:rsidR="00C17C35" w:rsidRPr="00C17C35" w14:paraId="2B9ADE2A" w14:textId="77777777" w:rsidTr="005B036B">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9ADE28" w14:textId="67727088" w:rsidR="00C17C35" w:rsidRPr="00C17C35" w:rsidRDefault="00C17C35" w:rsidP="005B036B">
            <w:pPr>
              <w:spacing w:before="40" w:after="40"/>
              <w:rPr>
                <w:rFonts w:eastAsia="Times New Roman"/>
                <w:kern w:val="0"/>
                <w:lang w:eastAsia="et-EE"/>
              </w:rPr>
            </w:pPr>
            <w:r w:rsidRPr="00C17C35">
              <w:rPr>
                <w:rFonts w:ascii="Aptos" w:eastAsia="Times New Roman" w:hAnsi="Aptos"/>
                <w:color w:val="000000"/>
                <w:kern w:val="0"/>
                <w:sz w:val="22"/>
                <w:szCs w:val="22"/>
                <w:lang w:eastAsia="et-EE"/>
              </w:rPr>
              <w:t xml:space="preserve">Eeltöö </w:t>
            </w:r>
            <w:r w:rsidR="009D2DDA">
              <w:rPr>
                <w:rFonts w:ascii="Aptos" w:eastAsia="Times New Roman" w:hAnsi="Aptos"/>
                <w:color w:val="000000"/>
                <w:kern w:val="0"/>
                <w:sz w:val="22"/>
                <w:szCs w:val="22"/>
                <w:lang w:eastAsia="et-EE"/>
              </w:rPr>
              <w:t xml:space="preserve">ehk </w:t>
            </w:r>
            <w:r w:rsidRPr="00C17C35">
              <w:rPr>
                <w:rFonts w:ascii="Aptos" w:eastAsia="Times New Roman" w:hAnsi="Aptos"/>
                <w:color w:val="000000"/>
                <w:kern w:val="0"/>
                <w:sz w:val="22"/>
                <w:szCs w:val="22"/>
                <w:lang w:eastAsia="et-EE"/>
              </w:rPr>
              <w:t xml:space="preserve">töödega tutvumine enne žürii </w:t>
            </w:r>
            <w:r w:rsidR="009D2DDA">
              <w:rPr>
                <w:rFonts w:ascii="Aptos" w:eastAsia="Times New Roman" w:hAnsi="Aptos"/>
                <w:color w:val="000000"/>
                <w:kern w:val="0"/>
                <w:sz w:val="22"/>
                <w:szCs w:val="22"/>
                <w:lang w:eastAsia="et-EE"/>
              </w:rPr>
              <w:t>koosolekut</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9ADE29" w14:textId="77777777" w:rsidR="00C17C35" w:rsidRPr="00C17C35" w:rsidRDefault="00C17C35" w:rsidP="005B036B">
            <w:pPr>
              <w:spacing w:before="40" w:after="40"/>
              <w:rPr>
                <w:rFonts w:eastAsia="Times New Roman"/>
                <w:kern w:val="0"/>
                <w:lang w:eastAsia="et-EE"/>
              </w:rPr>
            </w:pPr>
          </w:p>
        </w:tc>
      </w:tr>
      <w:tr w:rsidR="00C17C35" w:rsidRPr="00C17C35" w14:paraId="2B9ADE2D" w14:textId="77777777" w:rsidTr="005B036B">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9ADE2B" w14:textId="60D7BAA8" w:rsidR="00C17C35" w:rsidRPr="00C17C35" w:rsidRDefault="00C17C35" w:rsidP="005B036B">
            <w:pPr>
              <w:spacing w:before="40" w:after="40"/>
              <w:rPr>
                <w:rFonts w:eastAsia="Times New Roman"/>
                <w:kern w:val="0"/>
                <w:lang w:eastAsia="et-EE"/>
              </w:rPr>
            </w:pPr>
            <w:r w:rsidRPr="00C17C35">
              <w:rPr>
                <w:rFonts w:ascii="Aptos" w:eastAsia="Times New Roman" w:hAnsi="Aptos"/>
                <w:color w:val="000000"/>
                <w:kern w:val="0"/>
                <w:sz w:val="22"/>
                <w:szCs w:val="22"/>
                <w:lang w:eastAsia="et-EE"/>
              </w:rPr>
              <w:t>Sõiduaeg (märkida</w:t>
            </w:r>
            <w:r w:rsidR="009D2DDA">
              <w:rPr>
                <w:rFonts w:ascii="Aptos" w:eastAsia="Times New Roman" w:hAnsi="Aptos"/>
                <w:color w:val="000000"/>
                <w:kern w:val="0"/>
                <w:sz w:val="22"/>
                <w:szCs w:val="22"/>
                <w:lang w:eastAsia="et-EE"/>
              </w:rPr>
              <w:t>,</w:t>
            </w:r>
            <w:r w:rsidRPr="00C17C35">
              <w:rPr>
                <w:rFonts w:ascii="Aptos" w:eastAsia="Times New Roman" w:hAnsi="Aptos"/>
                <w:color w:val="000000"/>
                <w:kern w:val="0"/>
                <w:sz w:val="22"/>
                <w:szCs w:val="22"/>
                <w:lang w:eastAsia="et-EE"/>
              </w:rPr>
              <w:t xml:space="preserve"> kas ühistranspor</w:t>
            </w:r>
            <w:r w:rsidR="009D2DDA">
              <w:rPr>
                <w:rFonts w:ascii="Aptos" w:eastAsia="Times New Roman" w:hAnsi="Aptos"/>
                <w:color w:val="000000"/>
                <w:kern w:val="0"/>
                <w:sz w:val="22"/>
                <w:szCs w:val="22"/>
                <w:lang w:eastAsia="et-EE"/>
              </w:rPr>
              <w:t>di</w:t>
            </w:r>
            <w:r w:rsidRPr="00C17C35">
              <w:rPr>
                <w:rFonts w:ascii="Aptos" w:eastAsia="Times New Roman" w:hAnsi="Aptos"/>
                <w:color w:val="000000"/>
                <w:kern w:val="0"/>
                <w:sz w:val="22"/>
                <w:szCs w:val="22"/>
                <w:lang w:eastAsia="et-EE"/>
              </w:rPr>
              <w:t xml:space="preserve"> või autoga)</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9ADE2C" w14:textId="77777777" w:rsidR="00C17C35" w:rsidRPr="00C17C35" w:rsidRDefault="00C17C35" w:rsidP="005B036B">
            <w:pPr>
              <w:spacing w:before="40" w:after="40"/>
              <w:rPr>
                <w:rFonts w:eastAsia="Times New Roman"/>
                <w:kern w:val="0"/>
                <w:lang w:eastAsia="et-EE"/>
              </w:rPr>
            </w:pPr>
          </w:p>
        </w:tc>
      </w:tr>
      <w:tr w:rsidR="00C17C35" w:rsidRPr="00C17C35" w14:paraId="2B9ADE30" w14:textId="77777777" w:rsidTr="005B036B">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9ADE2E" w14:textId="77777777" w:rsidR="00C17C35" w:rsidRPr="00C17C35" w:rsidRDefault="00C17C35" w:rsidP="005B036B">
            <w:pPr>
              <w:spacing w:before="40" w:after="40"/>
              <w:rPr>
                <w:rFonts w:eastAsia="Times New Roman"/>
                <w:kern w:val="0"/>
                <w:lang w:eastAsia="et-EE"/>
              </w:rPr>
            </w:pPr>
            <w:r w:rsidRPr="00C17C35">
              <w:rPr>
                <w:rFonts w:ascii="Aptos" w:eastAsia="Times New Roman" w:hAnsi="Aptos"/>
                <w:color w:val="000000"/>
                <w:kern w:val="0"/>
                <w:sz w:val="22"/>
                <w:szCs w:val="22"/>
                <w:lang w:eastAsia="et-EE"/>
              </w:rPr>
              <w:t>Žürii töö kohapeal (kirjas protokollis)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9ADE2F" w14:textId="77777777" w:rsidR="00C17C35" w:rsidRPr="00C17C35" w:rsidRDefault="00C17C35" w:rsidP="005B036B">
            <w:pPr>
              <w:spacing w:before="40" w:after="40"/>
              <w:rPr>
                <w:rFonts w:eastAsia="Times New Roman"/>
                <w:kern w:val="0"/>
                <w:lang w:eastAsia="et-EE"/>
              </w:rPr>
            </w:pPr>
          </w:p>
        </w:tc>
      </w:tr>
      <w:tr w:rsidR="00C17C35" w:rsidRPr="00CB1F20" w14:paraId="2B9ADE33" w14:textId="77777777" w:rsidTr="005B036B">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9ADE31" w14:textId="77777777" w:rsidR="00C17C35" w:rsidRPr="00CB1F20" w:rsidRDefault="00C17C35" w:rsidP="005B036B">
            <w:pPr>
              <w:spacing w:before="40" w:after="40"/>
              <w:rPr>
                <w:rFonts w:asciiTheme="minorHAnsi" w:eastAsia="Times New Roman" w:hAnsiTheme="minorHAnsi"/>
                <w:kern w:val="0"/>
                <w:sz w:val="22"/>
                <w:szCs w:val="22"/>
                <w:lang w:eastAsia="et-EE"/>
              </w:rPr>
            </w:pPr>
            <w:r w:rsidRPr="00CB1F20">
              <w:rPr>
                <w:rFonts w:asciiTheme="minorHAnsi" w:eastAsia="Times New Roman" w:hAnsiTheme="minorHAnsi"/>
                <w:color w:val="000000"/>
                <w:kern w:val="0"/>
                <w:sz w:val="22"/>
                <w:szCs w:val="22"/>
                <w:lang w:eastAsia="et-EE"/>
              </w:rPr>
              <w:t>Valitud töödega täpsem tutvumine ning eelistuste kujundamine</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9ADE32" w14:textId="77777777" w:rsidR="00C17C35" w:rsidRPr="00CB1F20" w:rsidRDefault="00C17C35" w:rsidP="005B036B">
            <w:pPr>
              <w:spacing w:before="40" w:after="40"/>
              <w:rPr>
                <w:rFonts w:asciiTheme="minorHAnsi" w:eastAsia="Times New Roman" w:hAnsiTheme="minorHAnsi"/>
                <w:kern w:val="0"/>
                <w:sz w:val="22"/>
                <w:szCs w:val="22"/>
                <w:lang w:eastAsia="et-EE"/>
              </w:rPr>
            </w:pPr>
          </w:p>
        </w:tc>
      </w:tr>
      <w:tr w:rsidR="00C17C35" w:rsidRPr="00CB1F20" w14:paraId="2B9ADE36" w14:textId="77777777" w:rsidTr="005B036B">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9ADE34" w14:textId="77777777" w:rsidR="00C17C35" w:rsidRPr="00CB1F20" w:rsidRDefault="00C17C35" w:rsidP="005B036B">
            <w:pPr>
              <w:spacing w:before="40" w:after="40"/>
              <w:rPr>
                <w:rFonts w:asciiTheme="minorHAnsi" w:eastAsia="Times New Roman" w:hAnsiTheme="minorHAnsi"/>
                <w:kern w:val="0"/>
                <w:sz w:val="22"/>
                <w:szCs w:val="22"/>
                <w:lang w:eastAsia="et-EE"/>
              </w:rPr>
            </w:pPr>
            <w:r w:rsidRPr="00CB1F20">
              <w:rPr>
                <w:rFonts w:asciiTheme="minorHAnsi" w:eastAsia="Times New Roman" w:hAnsiTheme="minorHAnsi"/>
                <w:color w:val="000000"/>
                <w:kern w:val="0"/>
                <w:sz w:val="22"/>
                <w:szCs w:val="22"/>
                <w:lang w:eastAsia="et-EE"/>
              </w:rPr>
              <w:t>Protokolli täiendamine</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9ADE35" w14:textId="77777777" w:rsidR="00C17C35" w:rsidRPr="00CB1F20" w:rsidRDefault="00C17C35" w:rsidP="005B036B">
            <w:pPr>
              <w:spacing w:before="40" w:after="40"/>
              <w:rPr>
                <w:rFonts w:asciiTheme="minorHAnsi" w:eastAsia="Times New Roman" w:hAnsiTheme="minorHAnsi"/>
                <w:kern w:val="0"/>
                <w:sz w:val="22"/>
                <w:szCs w:val="22"/>
                <w:lang w:eastAsia="et-EE"/>
              </w:rPr>
            </w:pPr>
          </w:p>
        </w:tc>
      </w:tr>
      <w:tr w:rsidR="00C17C35" w:rsidRPr="00CB1F20" w14:paraId="2B9ADE39" w14:textId="77777777" w:rsidTr="005B036B">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9ADE37" w14:textId="77777777" w:rsidR="00C17C35" w:rsidRPr="00CB1F20" w:rsidRDefault="00C17C35" w:rsidP="005B036B">
            <w:pPr>
              <w:spacing w:before="40" w:after="40"/>
              <w:rPr>
                <w:rFonts w:asciiTheme="minorHAnsi" w:eastAsia="Times New Roman" w:hAnsiTheme="minorHAnsi"/>
                <w:kern w:val="0"/>
                <w:sz w:val="22"/>
                <w:szCs w:val="22"/>
                <w:lang w:eastAsia="et-EE"/>
              </w:rPr>
            </w:pPr>
            <w:r w:rsidRPr="00CB1F20">
              <w:rPr>
                <w:rFonts w:asciiTheme="minorHAnsi" w:eastAsia="Times New Roman" w:hAnsiTheme="minorHAnsi"/>
                <w:color w:val="000000"/>
                <w:kern w:val="0"/>
                <w:sz w:val="22"/>
                <w:szCs w:val="22"/>
                <w:lang w:eastAsia="et-EE"/>
              </w:rPr>
              <w:t>Väljakuulutamise üritusel osalemine</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9ADE38" w14:textId="77777777" w:rsidR="00C17C35" w:rsidRPr="00CB1F20" w:rsidRDefault="00C17C35" w:rsidP="005B036B">
            <w:pPr>
              <w:spacing w:before="40" w:after="40"/>
              <w:rPr>
                <w:rFonts w:asciiTheme="minorHAnsi" w:eastAsia="Times New Roman" w:hAnsiTheme="minorHAnsi"/>
                <w:kern w:val="0"/>
                <w:sz w:val="22"/>
                <w:szCs w:val="22"/>
                <w:lang w:eastAsia="et-EE"/>
              </w:rPr>
            </w:pPr>
          </w:p>
        </w:tc>
      </w:tr>
      <w:tr w:rsidR="005B036B" w:rsidRPr="00CB1F20" w14:paraId="2B9ADE3C" w14:textId="77777777" w:rsidTr="005B036B">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9ADE3A" w14:textId="77777777" w:rsidR="005B036B" w:rsidRPr="00CB1F20" w:rsidRDefault="005B036B" w:rsidP="005B036B">
            <w:pPr>
              <w:spacing w:before="40" w:after="40"/>
              <w:jc w:val="right"/>
              <w:rPr>
                <w:rFonts w:asciiTheme="minorHAnsi" w:eastAsia="Times New Roman" w:hAnsiTheme="minorHAnsi"/>
                <w:color w:val="000000"/>
                <w:kern w:val="0"/>
                <w:sz w:val="22"/>
                <w:szCs w:val="22"/>
                <w:lang w:eastAsia="et-EE"/>
              </w:rPr>
            </w:pPr>
            <w:r>
              <w:rPr>
                <w:rFonts w:asciiTheme="minorHAnsi" w:eastAsia="Times New Roman" w:hAnsiTheme="minorHAnsi"/>
                <w:color w:val="000000"/>
                <w:kern w:val="0"/>
                <w:sz w:val="22"/>
                <w:szCs w:val="22"/>
                <w:lang w:eastAsia="et-EE"/>
              </w:rPr>
              <w:t xml:space="preserve">Kulunud aeg kokku: </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9ADE3B" w14:textId="77777777" w:rsidR="005B036B" w:rsidRPr="00CB1F20" w:rsidRDefault="005B036B" w:rsidP="005B036B">
            <w:pPr>
              <w:spacing w:before="40" w:after="40"/>
              <w:rPr>
                <w:rFonts w:asciiTheme="minorHAnsi" w:eastAsia="Times New Roman" w:hAnsiTheme="minorHAnsi"/>
                <w:kern w:val="0"/>
                <w:sz w:val="22"/>
                <w:szCs w:val="22"/>
                <w:lang w:eastAsia="et-EE"/>
              </w:rPr>
            </w:pPr>
          </w:p>
        </w:tc>
      </w:tr>
      <w:tr w:rsidR="00C17C35" w:rsidRPr="00CB1F20" w14:paraId="2B9ADE3F" w14:textId="77777777" w:rsidTr="005B036B">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9ADE3D" w14:textId="4B7FBBE0" w:rsidR="00C17C35" w:rsidRPr="00CB1F20" w:rsidRDefault="00C17C35" w:rsidP="005B036B">
            <w:pPr>
              <w:spacing w:before="40" w:after="40"/>
              <w:rPr>
                <w:rFonts w:asciiTheme="minorHAnsi" w:eastAsia="Times New Roman" w:hAnsiTheme="minorHAnsi"/>
                <w:kern w:val="0"/>
                <w:sz w:val="22"/>
                <w:szCs w:val="22"/>
                <w:lang w:eastAsia="et-EE"/>
              </w:rPr>
            </w:pPr>
            <w:r w:rsidRPr="00CB1F20">
              <w:rPr>
                <w:rFonts w:asciiTheme="minorHAnsi" w:eastAsia="Times New Roman" w:hAnsiTheme="minorHAnsi"/>
                <w:color w:val="000000"/>
                <w:kern w:val="0"/>
                <w:sz w:val="22"/>
                <w:szCs w:val="22"/>
                <w:lang w:eastAsia="et-EE"/>
              </w:rPr>
              <w:t>Kas žürii</w:t>
            </w:r>
            <w:r w:rsidR="009D2DDA">
              <w:rPr>
                <w:rFonts w:asciiTheme="minorHAnsi" w:eastAsia="Times New Roman" w:hAnsiTheme="minorHAnsi"/>
                <w:color w:val="000000"/>
                <w:kern w:val="0"/>
                <w:sz w:val="22"/>
                <w:szCs w:val="22"/>
                <w:lang w:eastAsia="et-EE"/>
              </w:rPr>
              <w:t xml:space="preserve"> </w:t>
            </w:r>
            <w:r w:rsidRPr="00CB1F20">
              <w:rPr>
                <w:rFonts w:asciiTheme="minorHAnsi" w:eastAsia="Times New Roman" w:hAnsiTheme="minorHAnsi"/>
                <w:color w:val="000000"/>
                <w:kern w:val="0"/>
                <w:sz w:val="22"/>
                <w:szCs w:val="22"/>
                <w:lang w:eastAsia="et-EE"/>
              </w:rPr>
              <w:t>liikme tasu oli vastavuses töö mahuga?</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9ADE3E" w14:textId="77777777" w:rsidR="00C17C35" w:rsidRPr="00CB1F20" w:rsidRDefault="00C17C35" w:rsidP="005B036B">
            <w:pPr>
              <w:spacing w:before="40" w:after="40"/>
              <w:rPr>
                <w:rFonts w:asciiTheme="minorHAnsi" w:eastAsia="Times New Roman" w:hAnsiTheme="minorHAnsi"/>
                <w:kern w:val="0"/>
                <w:sz w:val="22"/>
                <w:szCs w:val="22"/>
                <w:lang w:eastAsia="et-EE"/>
              </w:rPr>
            </w:pPr>
            <w:r w:rsidRPr="00CB1F20">
              <w:rPr>
                <w:rFonts w:asciiTheme="minorHAnsi" w:eastAsia="Times New Roman" w:hAnsiTheme="minorHAnsi"/>
                <w:color w:val="000000"/>
                <w:kern w:val="0"/>
                <w:sz w:val="22"/>
                <w:szCs w:val="22"/>
                <w:lang w:eastAsia="et-EE"/>
              </w:rPr>
              <w:t>Ei / jah</w:t>
            </w:r>
          </w:p>
        </w:tc>
      </w:tr>
    </w:tbl>
    <w:p w14:paraId="2B9ADE40" w14:textId="77777777" w:rsidR="00C17C35" w:rsidRPr="00CB1F20" w:rsidRDefault="00C17C35" w:rsidP="007B11DA">
      <w:pPr>
        <w:rPr>
          <w:rFonts w:asciiTheme="minorHAnsi" w:hAnsiTheme="minorHAnsi"/>
          <w:sz w:val="22"/>
          <w:szCs w:val="22"/>
        </w:rPr>
      </w:pPr>
    </w:p>
    <w:p w14:paraId="2B9ADE41" w14:textId="77777777" w:rsidR="00CB1F20" w:rsidRDefault="00CB1F20" w:rsidP="00CB1F20">
      <w:pPr>
        <w:rPr>
          <w:rFonts w:asciiTheme="minorHAnsi" w:hAnsiTheme="minorHAnsi"/>
          <w:sz w:val="22"/>
          <w:szCs w:val="22"/>
        </w:rPr>
      </w:pPr>
    </w:p>
    <w:p w14:paraId="2B9ADE42" w14:textId="77777777" w:rsidR="00966564" w:rsidRDefault="00966564" w:rsidP="00CB1F20">
      <w:pPr>
        <w:rPr>
          <w:rFonts w:asciiTheme="minorHAnsi" w:hAnsiTheme="minorHAnsi"/>
          <w:sz w:val="22"/>
          <w:szCs w:val="22"/>
        </w:rPr>
      </w:pPr>
    </w:p>
    <w:p w14:paraId="2B9ADE43" w14:textId="77777777" w:rsidR="00966564" w:rsidRDefault="00966564" w:rsidP="00CB1F20">
      <w:pPr>
        <w:rPr>
          <w:rFonts w:asciiTheme="minorHAnsi" w:hAnsiTheme="minorHAnsi"/>
          <w:sz w:val="22"/>
          <w:szCs w:val="22"/>
        </w:rPr>
      </w:pPr>
    </w:p>
    <w:p w14:paraId="2B9ADE44" w14:textId="77777777" w:rsidR="00CA365D" w:rsidRDefault="00CA365D" w:rsidP="00CB1F20">
      <w:pPr>
        <w:rPr>
          <w:rFonts w:asciiTheme="minorHAnsi" w:hAnsiTheme="minorHAnsi"/>
          <w:sz w:val="22"/>
          <w:szCs w:val="22"/>
        </w:rPr>
      </w:pPr>
    </w:p>
    <w:sectPr w:rsidR="00CA365D" w:rsidSect="00046782">
      <w:footerReference w:type="default" r:id="rId15"/>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142A8" w14:textId="77777777" w:rsidR="00692AE4" w:rsidRDefault="00692AE4" w:rsidP="0072478C">
      <w:r>
        <w:separator/>
      </w:r>
    </w:p>
  </w:endnote>
  <w:endnote w:type="continuationSeparator" w:id="0">
    <w:p w14:paraId="456B17A5" w14:textId="77777777" w:rsidR="00692AE4" w:rsidRDefault="00692AE4" w:rsidP="00724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1496321"/>
      <w:docPartObj>
        <w:docPartGallery w:val="Page Numbers (Bottom of Page)"/>
        <w:docPartUnique/>
      </w:docPartObj>
    </w:sdtPr>
    <w:sdtContent>
      <w:p w14:paraId="2B9ADE49" w14:textId="77777777" w:rsidR="0072478C" w:rsidRDefault="00EA57E0" w:rsidP="008D347F">
        <w:pPr>
          <w:pStyle w:val="Footer"/>
          <w:jc w:val="center"/>
        </w:pPr>
        <w:r>
          <w:fldChar w:fldCharType="begin"/>
        </w:r>
        <w:r w:rsidR="0072478C">
          <w:instrText>PAGE   \* MERGEFORMAT</w:instrText>
        </w:r>
        <w:r>
          <w:fldChar w:fldCharType="separate"/>
        </w:r>
        <w:r w:rsidR="003564C8">
          <w:rPr>
            <w:noProof/>
          </w:rPr>
          <w:t>1</w:t>
        </w:r>
        <w:r>
          <w:fldChar w:fldCharType="end"/>
        </w:r>
      </w:p>
    </w:sdtContent>
  </w:sdt>
  <w:p w14:paraId="2B9ADE4A" w14:textId="77777777" w:rsidR="0072478C" w:rsidRDefault="007247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6E112" w14:textId="77777777" w:rsidR="00692AE4" w:rsidRDefault="00692AE4" w:rsidP="0072478C">
      <w:r>
        <w:separator/>
      </w:r>
    </w:p>
  </w:footnote>
  <w:footnote w:type="continuationSeparator" w:id="0">
    <w:p w14:paraId="2E299437" w14:textId="77777777" w:rsidR="00692AE4" w:rsidRDefault="00692AE4" w:rsidP="007247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A1383"/>
    <w:multiLevelType w:val="hybridMultilevel"/>
    <w:tmpl w:val="5F34DB5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219B6F06"/>
    <w:multiLevelType w:val="hybridMultilevel"/>
    <w:tmpl w:val="17160EA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279D6D31"/>
    <w:multiLevelType w:val="multilevel"/>
    <w:tmpl w:val="921254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D30B10"/>
    <w:multiLevelType w:val="multilevel"/>
    <w:tmpl w:val="2916A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5137E7"/>
    <w:multiLevelType w:val="multilevel"/>
    <w:tmpl w:val="CA2474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27057F"/>
    <w:multiLevelType w:val="multilevel"/>
    <w:tmpl w:val="2A1CC2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D441C2"/>
    <w:multiLevelType w:val="hybridMultilevel"/>
    <w:tmpl w:val="E9DE87B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4DB0194A"/>
    <w:multiLevelType w:val="hybridMultilevel"/>
    <w:tmpl w:val="D8665F5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4F6802AD"/>
    <w:multiLevelType w:val="multilevel"/>
    <w:tmpl w:val="B470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0B3B89"/>
    <w:multiLevelType w:val="hybridMultilevel"/>
    <w:tmpl w:val="6B807CB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641F369D"/>
    <w:multiLevelType w:val="multilevel"/>
    <w:tmpl w:val="47FC1C6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5960369"/>
    <w:multiLevelType w:val="hybridMultilevel"/>
    <w:tmpl w:val="F50441B2"/>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6D2F7A98"/>
    <w:multiLevelType w:val="hybridMultilevel"/>
    <w:tmpl w:val="01F44C34"/>
    <w:lvl w:ilvl="0" w:tplc="C6761976">
      <w:start w:val="5"/>
      <w:numFmt w:val="bullet"/>
      <w:lvlText w:val="-"/>
      <w:lvlJc w:val="left"/>
      <w:pPr>
        <w:ind w:left="720" w:hanging="360"/>
      </w:pPr>
      <w:rPr>
        <w:rFonts w:ascii="Aptos" w:eastAsia="Times New Roman" w:hAnsi="Aptos"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6FA37F09"/>
    <w:multiLevelType w:val="multilevel"/>
    <w:tmpl w:val="8C1A6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7799354">
    <w:abstractNumId w:val="3"/>
  </w:num>
  <w:num w:numId="2" w16cid:durableId="1796674959">
    <w:abstractNumId w:val="13"/>
  </w:num>
  <w:num w:numId="3" w16cid:durableId="1483889866">
    <w:abstractNumId w:val="8"/>
  </w:num>
  <w:num w:numId="4" w16cid:durableId="1177960489">
    <w:abstractNumId w:val="2"/>
    <w:lvlOverride w:ilvl="0">
      <w:lvl w:ilvl="0">
        <w:numFmt w:val="decimal"/>
        <w:lvlText w:val="%1."/>
        <w:lvlJc w:val="left"/>
      </w:lvl>
    </w:lvlOverride>
  </w:num>
  <w:num w:numId="5" w16cid:durableId="713772752">
    <w:abstractNumId w:val="5"/>
  </w:num>
  <w:num w:numId="6" w16cid:durableId="1297368764">
    <w:abstractNumId w:val="4"/>
    <w:lvlOverride w:ilvl="0">
      <w:lvl w:ilvl="0">
        <w:numFmt w:val="decimal"/>
        <w:lvlText w:val="%1."/>
        <w:lvlJc w:val="left"/>
      </w:lvl>
    </w:lvlOverride>
  </w:num>
  <w:num w:numId="7" w16cid:durableId="1100374886">
    <w:abstractNumId w:val="4"/>
    <w:lvlOverride w:ilvl="0">
      <w:lvl w:ilvl="0">
        <w:numFmt w:val="decimal"/>
        <w:lvlText w:val="%1."/>
        <w:lvlJc w:val="left"/>
      </w:lvl>
    </w:lvlOverride>
  </w:num>
  <w:num w:numId="8" w16cid:durableId="1468547947">
    <w:abstractNumId w:val="4"/>
    <w:lvlOverride w:ilvl="0">
      <w:lvl w:ilvl="0">
        <w:numFmt w:val="decimal"/>
        <w:lvlText w:val="%1."/>
        <w:lvlJc w:val="left"/>
      </w:lvl>
    </w:lvlOverride>
  </w:num>
  <w:num w:numId="9" w16cid:durableId="253900667">
    <w:abstractNumId w:val="4"/>
    <w:lvlOverride w:ilvl="0">
      <w:lvl w:ilvl="0">
        <w:numFmt w:val="decimal"/>
        <w:lvlText w:val="%1."/>
        <w:lvlJc w:val="left"/>
      </w:lvl>
    </w:lvlOverride>
  </w:num>
  <w:num w:numId="10" w16cid:durableId="702171834">
    <w:abstractNumId w:val="0"/>
  </w:num>
  <w:num w:numId="11" w16cid:durableId="197662752">
    <w:abstractNumId w:val="1"/>
  </w:num>
  <w:num w:numId="12" w16cid:durableId="1781873545">
    <w:abstractNumId w:val="9"/>
  </w:num>
  <w:num w:numId="13" w16cid:durableId="1246182255">
    <w:abstractNumId w:val="11"/>
  </w:num>
  <w:num w:numId="14" w16cid:durableId="1009989106">
    <w:abstractNumId w:val="6"/>
  </w:num>
  <w:num w:numId="15" w16cid:durableId="2065131559">
    <w:abstractNumId w:val="12"/>
  </w:num>
  <w:num w:numId="16" w16cid:durableId="147282626">
    <w:abstractNumId w:val="10"/>
  </w:num>
  <w:num w:numId="17" w16cid:durableId="7759013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C35"/>
    <w:rsid w:val="00035C95"/>
    <w:rsid w:val="000452A0"/>
    <w:rsid w:val="00046782"/>
    <w:rsid w:val="00054D2D"/>
    <w:rsid w:val="00056869"/>
    <w:rsid w:val="0007640C"/>
    <w:rsid w:val="00084541"/>
    <w:rsid w:val="000B41F3"/>
    <w:rsid w:val="000B4E78"/>
    <w:rsid w:val="000C45AF"/>
    <w:rsid w:val="000C6A57"/>
    <w:rsid w:val="000D5EB8"/>
    <w:rsid w:val="000E054D"/>
    <w:rsid w:val="000E200F"/>
    <w:rsid w:val="000E358D"/>
    <w:rsid w:val="001170E9"/>
    <w:rsid w:val="00140598"/>
    <w:rsid w:val="00141E8C"/>
    <w:rsid w:val="00143AAE"/>
    <w:rsid w:val="0015255C"/>
    <w:rsid w:val="001D524E"/>
    <w:rsid w:val="001D6B81"/>
    <w:rsid w:val="001D6DCD"/>
    <w:rsid w:val="001E3ABA"/>
    <w:rsid w:val="001F2A25"/>
    <w:rsid w:val="001F5F2C"/>
    <w:rsid w:val="001F67EF"/>
    <w:rsid w:val="00200C70"/>
    <w:rsid w:val="002159AB"/>
    <w:rsid w:val="0022463B"/>
    <w:rsid w:val="00225716"/>
    <w:rsid w:val="0026687A"/>
    <w:rsid w:val="002675AE"/>
    <w:rsid w:val="00273D60"/>
    <w:rsid w:val="00277056"/>
    <w:rsid w:val="0029336C"/>
    <w:rsid w:val="002B15D6"/>
    <w:rsid w:val="002B77D3"/>
    <w:rsid w:val="002F434F"/>
    <w:rsid w:val="00317B96"/>
    <w:rsid w:val="003218D2"/>
    <w:rsid w:val="00343D58"/>
    <w:rsid w:val="00352B00"/>
    <w:rsid w:val="0035384E"/>
    <w:rsid w:val="003564C8"/>
    <w:rsid w:val="00357612"/>
    <w:rsid w:val="00366D79"/>
    <w:rsid w:val="00384584"/>
    <w:rsid w:val="003B0A38"/>
    <w:rsid w:val="003E032C"/>
    <w:rsid w:val="00400A59"/>
    <w:rsid w:val="0040322B"/>
    <w:rsid w:val="00411881"/>
    <w:rsid w:val="004152A4"/>
    <w:rsid w:val="004260CF"/>
    <w:rsid w:val="004927AF"/>
    <w:rsid w:val="00494CB5"/>
    <w:rsid w:val="004A7E50"/>
    <w:rsid w:val="004C399C"/>
    <w:rsid w:val="004D0887"/>
    <w:rsid w:val="004D1F15"/>
    <w:rsid w:val="004D2C62"/>
    <w:rsid w:val="00504E59"/>
    <w:rsid w:val="00536E95"/>
    <w:rsid w:val="0055590D"/>
    <w:rsid w:val="00594CCE"/>
    <w:rsid w:val="005A0525"/>
    <w:rsid w:val="005B036B"/>
    <w:rsid w:val="005B5005"/>
    <w:rsid w:val="005C17A7"/>
    <w:rsid w:val="005D3C6C"/>
    <w:rsid w:val="005E0608"/>
    <w:rsid w:val="005E2BB7"/>
    <w:rsid w:val="00622033"/>
    <w:rsid w:val="006356E3"/>
    <w:rsid w:val="00651092"/>
    <w:rsid w:val="006514BD"/>
    <w:rsid w:val="00692AE4"/>
    <w:rsid w:val="00694442"/>
    <w:rsid w:val="006D3163"/>
    <w:rsid w:val="007057DB"/>
    <w:rsid w:val="0072478C"/>
    <w:rsid w:val="00737383"/>
    <w:rsid w:val="007612EC"/>
    <w:rsid w:val="0077345D"/>
    <w:rsid w:val="00781BE9"/>
    <w:rsid w:val="00781EEA"/>
    <w:rsid w:val="007A6389"/>
    <w:rsid w:val="007B11DA"/>
    <w:rsid w:val="0080011B"/>
    <w:rsid w:val="008045B9"/>
    <w:rsid w:val="00805846"/>
    <w:rsid w:val="00807C22"/>
    <w:rsid w:val="00810EBC"/>
    <w:rsid w:val="008117E5"/>
    <w:rsid w:val="008161B2"/>
    <w:rsid w:val="00871908"/>
    <w:rsid w:val="0088553C"/>
    <w:rsid w:val="0088555D"/>
    <w:rsid w:val="00886C99"/>
    <w:rsid w:val="008A34D4"/>
    <w:rsid w:val="008A3EEF"/>
    <w:rsid w:val="008C73CB"/>
    <w:rsid w:val="008D347F"/>
    <w:rsid w:val="008D583E"/>
    <w:rsid w:val="008F7A2A"/>
    <w:rsid w:val="00914ECF"/>
    <w:rsid w:val="0092733D"/>
    <w:rsid w:val="00932E74"/>
    <w:rsid w:val="00934055"/>
    <w:rsid w:val="00950CCE"/>
    <w:rsid w:val="0096627D"/>
    <w:rsid w:val="00966564"/>
    <w:rsid w:val="009755B3"/>
    <w:rsid w:val="00991318"/>
    <w:rsid w:val="009A373D"/>
    <w:rsid w:val="009B4B0F"/>
    <w:rsid w:val="009C2A9B"/>
    <w:rsid w:val="009C3D4D"/>
    <w:rsid w:val="009D2DDA"/>
    <w:rsid w:val="00A02E0A"/>
    <w:rsid w:val="00A075AA"/>
    <w:rsid w:val="00A11315"/>
    <w:rsid w:val="00A22E6C"/>
    <w:rsid w:val="00A32FFF"/>
    <w:rsid w:val="00A36743"/>
    <w:rsid w:val="00A43CC5"/>
    <w:rsid w:val="00A46F11"/>
    <w:rsid w:val="00A55848"/>
    <w:rsid w:val="00A65194"/>
    <w:rsid w:val="00A65352"/>
    <w:rsid w:val="00A92E44"/>
    <w:rsid w:val="00AA20A7"/>
    <w:rsid w:val="00AA47B4"/>
    <w:rsid w:val="00AC7B85"/>
    <w:rsid w:val="00AD15C4"/>
    <w:rsid w:val="00AD6815"/>
    <w:rsid w:val="00AE6A38"/>
    <w:rsid w:val="00AF06EF"/>
    <w:rsid w:val="00B23AA0"/>
    <w:rsid w:val="00B473D1"/>
    <w:rsid w:val="00B5102F"/>
    <w:rsid w:val="00B60E9B"/>
    <w:rsid w:val="00B7064E"/>
    <w:rsid w:val="00B77A9F"/>
    <w:rsid w:val="00BA3EC4"/>
    <w:rsid w:val="00BA5611"/>
    <w:rsid w:val="00BB49AE"/>
    <w:rsid w:val="00BB523E"/>
    <w:rsid w:val="00BC242B"/>
    <w:rsid w:val="00BD19F8"/>
    <w:rsid w:val="00BD7E14"/>
    <w:rsid w:val="00C17C35"/>
    <w:rsid w:val="00C60766"/>
    <w:rsid w:val="00C63974"/>
    <w:rsid w:val="00C63DFB"/>
    <w:rsid w:val="00C74A99"/>
    <w:rsid w:val="00C8014B"/>
    <w:rsid w:val="00C85CAD"/>
    <w:rsid w:val="00CA365D"/>
    <w:rsid w:val="00CA547B"/>
    <w:rsid w:val="00CB1F20"/>
    <w:rsid w:val="00CC0121"/>
    <w:rsid w:val="00CD2F5F"/>
    <w:rsid w:val="00CD5215"/>
    <w:rsid w:val="00CD59A5"/>
    <w:rsid w:val="00CD7D50"/>
    <w:rsid w:val="00CF14CA"/>
    <w:rsid w:val="00CF1799"/>
    <w:rsid w:val="00CF7269"/>
    <w:rsid w:val="00D01EC2"/>
    <w:rsid w:val="00D17C4C"/>
    <w:rsid w:val="00D24E4D"/>
    <w:rsid w:val="00D520BE"/>
    <w:rsid w:val="00D76214"/>
    <w:rsid w:val="00DC776D"/>
    <w:rsid w:val="00DE05F8"/>
    <w:rsid w:val="00DE724D"/>
    <w:rsid w:val="00E03EFB"/>
    <w:rsid w:val="00E14D06"/>
    <w:rsid w:val="00E445F8"/>
    <w:rsid w:val="00E54937"/>
    <w:rsid w:val="00E60BF1"/>
    <w:rsid w:val="00EA57E0"/>
    <w:rsid w:val="00EB10EF"/>
    <w:rsid w:val="00EC5410"/>
    <w:rsid w:val="00ED46D2"/>
    <w:rsid w:val="00EE273B"/>
    <w:rsid w:val="00EE2F3A"/>
    <w:rsid w:val="00EE41F8"/>
    <w:rsid w:val="00F10A86"/>
    <w:rsid w:val="00F12261"/>
    <w:rsid w:val="00F43B23"/>
    <w:rsid w:val="00F56C90"/>
    <w:rsid w:val="00F766DA"/>
    <w:rsid w:val="00F804C3"/>
    <w:rsid w:val="00FC2431"/>
    <w:rsid w:val="00FC2B74"/>
    <w:rsid w:val="00FC6343"/>
    <w:rsid w:val="00FE5AB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ADD55"/>
  <w15:docId w15:val="{6EFD171D-9977-44C4-9FBA-1C4588836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t-E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7E0"/>
  </w:style>
  <w:style w:type="paragraph" w:styleId="Heading1">
    <w:name w:val="heading 1"/>
    <w:basedOn w:val="Normal"/>
    <w:next w:val="Normal"/>
    <w:link w:val="Heading1Char"/>
    <w:uiPriority w:val="9"/>
    <w:qFormat/>
    <w:rsid w:val="00C17C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7C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7C3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7C3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17C3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17C3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17C3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17C3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17C3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C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7C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7C3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7C3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17C3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17C3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17C3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17C3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17C3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17C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7C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7C3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7C3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17C3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17C35"/>
    <w:rPr>
      <w:i/>
      <w:iCs/>
      <w:color w:val="404040" w:themeColor="text1" w:themeTint="BF"/>
    </w:rPr>
  </w:style>
  <w:style w:type="paragraph" w:styleId="ListParagraph">
    <w:name w:val="List Paragraph"/>
    <w:basedOn w:val="Normal"/>
    <w:uiPriority w:val="34"/>
    <w:qFormat/>
    <w:rsid w:val="00C17C35"/>
    <w:pPr>
      <w:ind w:left="720"/>
      <w:contextualSpacing/>
    </w:pPr>
  </w:style>
  <w:style w:type="character" w:styleId="IntenseEmphasis">
    <w:name w:val="Intense Emphasis"/>
    <w:basedOn w:val="DefaultParagraphFont"/>
    <w:uiPriority w:val="21"/>
    <w:qFormat/>
    <w:rsid w:val="00C17C35"/>
    <w:rPr>
      <w:i/>
      <w:iCs/>
      <w:color w:val="0F4761" w:themeColor="accent1" w:themeShade="BF"/>
    </w:rPr>
  </w:style>
  <w:style w:type="paragraph" w:styleId="IntenseQuote">
    <w:name w:val="Intense Quote"/>
    <w:basedOn w:val="Normal"/>
    <w:next w:val="Normal"/>
    <w:link w:val="IntenseQuoteChar"/>
    <w:uiPriority w:val="30"/>
    <w:qFormat/>
    <w:rsid w:val="00C17C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7C35"/>
    <w:rPr>
      <w:i/>
      <w:iCs/>
      <w:color w:val="0F4761" w:themeColor="accent1" w:themeShade="BF"/>
    </w:rPr>
  </w:style>
  <w:style w:type="character" w:styleId="IntenseReference">
    <w:name w:val="Intense Reference"/>
    <w:basedOn w:val="DefaultParagraphFont"/>
    <w:uiPriority w:val="32"/>
    <w:qFormat/>
    <w:rsid w:val="00C17C35"/>
    <w:rPr>
      <w:b/>
      <w:bCs/>
      <w:smallCaps/>
      <w:color w:val="0F4761" w:themeColor="accent1" w:themeShade="BF"/>
      <w:spacing w:val="5"/>
    </w:rPr>
  </w:style>
  <w:style w:type="paragraph" w:styleId="Header">
    <w:name w:val="header"/>
    <w:basedOn w:val="Normal"/>
    <w:link w:val="HeaderChar"/>
    <w:uiPriority w:val="99"/>
    <w:unhideWhenUsed/>
    <w:rsid w:val="0072478C"/>
    <w:pPr>
      <w:tabs>
        <w:tab w:val="center" w:pos="4536"/>
        <w:tab w:val="right" w:pos="9072"/>
      </w:tabs>
    </w:pPr>
  </w:style>
  <w:style w:type="character" w:customStyle="1" w:styleId="HeaderChar">
    <w:name w:val="Header Char"/>
    <w:basedOn w:val="DefaultParagraphFont"/>
    <w:link w:val="Header"/>
    <w:uiPriority w:val="99"/>
    <w:rsid w:val="0072478C"/>
  </w:style>
  <w:style w:type="paragraph" w:styleId="Footer">
    <w:name w:val="footer"/>
    <w:basedOn w:val="Normal"/>
    <w:link w:val="FooterChar"/>
    <w:uiPriority w:val="99"/>
    <w:unhideWhenUsed/>
    <w:rsid w:val="0072478C"/>
    <w:pPr>
      <w:tabs>
        <w:tab w:val="center" w:pos="4536"/>
        <w:tab w:val="right" w:pos="9072"/>
      </w:tabs>
    </w:pPr>
  </w:style>
  <w:style w:type="character" w:customStyle="1" w:styleId="FooterChar">
    <w:name w:val="Footer Char"/>
    <w:basedOn w:val="DefaultParagraphFont"/>
    <w:link w:val="Footer"/>
    <w:uiPriority w:val="99"/>
    <w:rsid w:val="0072478C"/>
  </w:style>
  <w:style w:type="table" w:styleId="TableGrid">
    <w:name w:val="Table Grid"/>
    <w:basedOn w:val="TableNormal"/>
    <w:uiPriority w:val="39"/>
    <w:rsid w:val="00492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43CC5"/>
    <w:rPr>
      <w:color w:val="467886" w:themeColor="hyperlink"/>
      <w:u w:val="single"/>
    </w:rPr>
  </w:style>
  <w:style w:type="character" w:customStyle="1" w:styleId="UnresolvedMention1">
    <w:name w:val="Unresolved Mention1"/>
    <w:basedOn w:val="DefaultParagraphFont"/>
    <w:uiPriority w:val="99"/>
    <w:semiHidden/>
    <w:unhideWhenUsed/>
    <w:rsid w:val="00A43CC5"/>
    <w:rPr>
      <w:color w:val="605E5C"/>
      <w:shd w:val="clear" w:color="auto" w:fill="E1DFDD"/>
    </w:rPr>
  </w:style>
  <w:style w:type="paragraph" w:styleId="BalloonText">
    <w:name w:val="Balloon Text"/>
    <w:basedOn w:val="Normal"/>
    <w:link w:val="BalloonTextChar"/>
    <w:uiPriority w:val="99"/>
    <w:semiHidden/>
    <w:unhideWhenUsed/>
    <w:rsid w:val="00536E95"/>
    <w:rPr>
      <w:rFonts w:ascii="Tahoma" w:hAnsi="Tahoma" w:cs="Tahoma"/>
      <w:sz w:val="16"/>
      <w:szCs w:val="16"/>
    </w:rPr>
  </w:style>
  <w:style w:type="character" w:customStyle="1" w:styleId="BalloonTextChar">
    <w:name w:val="Balloon Text Char"/>
    <w:basedOn w:val="DefaultParagraphFont"/>
    <w:link w:val="BalloonText"/>
    <w:uiPriority w:val="99"/>
    <w:semiHidden/>
    <w:rsid w:val="00536E95"/>
    <w:rPr>
      <w:rFonts w:ascii="Tahoma" w:hAnsi="Tahoma" w:cs="Tahoma"/>
      <w:sz w:val="16"/>
      <w:szCs w:val="16"/>
    </w:rPr>
  </w:style>
  <w:style w:type="character" w:styleId="FollowedHyperlink">
    <w:name w:val="FollowedHyperlink"/>
    <w:basedOn w:val="DefaultParagraphFont"/>
    <w:uiPriority w:val="99"/>
    <w:semiHidden/>
    <w:unhideWhenUsed/>
    <w:rsid w:val="00141E8C"/>
    <w:rPr>
      <w:color w:val="96607D" w:themeColor="followedHyperlink"/>
      <w:u w:val="single"/>
    </w:rPr>
  </w:style>
  <w:style w:type="paragraph" w:styleId="Revision">
    <w:name w:val="Revision"/>
    <w:hidden/>
    <w:uiPriority w:val="99"/>
    <w:semiHidden/>
    <w:rsid w:val="00317B96"/>
  </w:style>
  <w:style w:type="character" w:styleId="CommentReference">
    <w:name w:val="annotation reference"/>
    <w:basedOn w:val="DefaultParagraphFont"/>
    <w:uiPriority w:val="99"/>
    <w:semiHidden/>
    <w:unhideWhenUsed/>
    <w:rsid w:val="00991318"/>
    <w:rPr>
      <w:sz w:val="16"/>
      <w:szCs w:val="16"/>
    </w:rPr>
  </w:style>
  <w:style w:type="paragraph" w:styleId="CommentText">
    <w:name w:val="annotation text"/>
    <w:basedOn w:val="Normal"/>
    <w:link w:val="CommentTextChar"/>
    <w:uiPriority w:val="99"/>
    <w:unhideWhenUsed/>
    <w:rsid w:val="00991318"/>
    <w:rPr>
      <w:sz w:val="20"/>
      <w:szCs w:val="20"/>
    </w:rPr>
  </w:style>
  <w:style w:type="character" w:customStyle="1" w:styleId="CommentTextChar">
    <w:name w:val="Comment Text Char"/>
    <w:basedOn w:val="DefaultParagraphFont"/>
    <w:link w:val="CommentText"/>
    <w:uiPriority w:val="99"/>
    <w:rsid w:val="00991318"/>
    <w:rPr>
      <w:sz w:val="20"/>
      <w:szCs w:val="20"/>
    </w:rPr>
  </w:style>
  <w:style w:type="paragraph" w:styleId="CommentSubject">
    <w:name w:val="annotation subject"/>
    <w:basedOn w:val="CommentText"/>
    <w:next w:val="CommentText"/>
    <w:link w:val="CommentSubjectChar"/>
    <w:uiPriority w:val="99"/>
    <w:semiHidden/>
    <w:unhideWhenUsed/>
    <w:rsid w:val="00991318"/>
    <w:rPr>
      <w:b/>
      <w:bCs/>
    </w:rPr>
  </w:style>
  <w:style w:type="character" w:customStyle="1" w:styleId="CommentSubjectChar">
    <w:name w:val="Comment Subject Char"/>
    <w:basedOn w:val="CommentTextChar"/>
    <w:link w:val="CommentSubject"/>
    <w:uiPriority w:val="99"/>
    <w:semiHidden/>
    <w:rsid w:val="00991318"/>
    <w:rPr>
      <w:b/>
      <w:bCs/>
      <w:sz w:val="20"/>
      <w:szCs w:val="20"/>
    </w:rPr>
  </w:style>
  <w:style w:type="paragraph" w:customStyle="1" w:styleId="pf0">
    <w:name w:val="pf0"/>
    <w:basedOn w:val="Normal"/>
    <w:rsid w:val="00C63974"/>
    <w:pPr>
      <w:spacing w:before="100" w:beforeAutospacing="1" w:after="100" w:afterAutospacing="1"/>
    </w:pPr>
    <w:rPr>
      <w:rFonts w:eastAsia="Times New Roman"/>
      <w:kern w:val="0"/>
      <w:lang w:eastAsia="et-EE"/>
    </w:rPr>
  </w:style>
  <w:style w:type="character" w:customStyle="1" w:styleId="cf01">
    <w:name w:val="cf01"/>
    <w:basedOn w:val="DefaultParagraphFont"/>
    <w:rsid w:val="00C63974"/>
    <w:rPr>
      <w:rFonts w:ascii="Segoe UI" w:hAnsi="Segoe UI" w:cs="Segoe UI" w:hint="default"/>
      <w:color w:val="211E1F"/>
      <w:sz w:val="18"/>
      <w:szCs w:val="18"/>
    </w:rPr>
  </w:style>
  <w:style w:type="character" w:styleId="UnresolvedMention">
    <w:name w:val="Unresolved Mention"/>
    <w:basedOn w:val="DefaultParagraphFont"/>
    <w:uiPriority w:val="99"/>
    <w:semiHidden/>
    <w:unhideWhenUsed/>
    <w:rsid w:val="008C73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rhliit.e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rhliit.ee/wp-content/uploads/2023/03/arhitektuurivoistluse-zurii-liikme-juhend.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rhliit.ee/eesti-arhitektuurivoistluste-juhend/"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rhliit.ee/wp-content/uploads/2023/03/arhitektuurivoistluse-zurii-liikme-juhend.pdf"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CE7575E7EB6140B1AD7B3CD83B0B02" ma:contentTypeVersion="18" ma:contentTypeDescription="Create a new document." ma:contentTypeScope="" ma:versionID="fbb626e2382d4623db8b3980fab6f9cf">
  <xsd:schema xmlns:xsd="http://www.w3.org/2001/XMLSchema" xmlns:xs="http://www.w3.org/2001/XMLSchema" xmlns:p="http://schemas.microsoft.com/office/2006/metadata/properties" xmlns:ns2="1d539e31-1fe3-4605-981d-f8c0725e60d4" xmlns:ns3="ce34a5c4-9d2c-4e2b-a61f-a4479600176b" targetNamespace="http://schemas.microsoft.com/office/2006/metadata/properties" ma:root="true" ma:fieldsID="df79cfb68b3eb24ad3bec4897db0e65d" ns2:_="" ns3:_="">
    <xsd:import namespace="1d539e31-1fe3-4605-981d-f8c0725e60d4"/>
    <xsd:import namespace="ce34a5c4-9d2c-4e2b-a61f-a447960017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39e31-1fe3-4605-981d-f8c0725e6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9c20b0d-26a2-4cfc-b928-71c20a7079e3"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34a5c4-9d2c-4e2b-a61f-a4479600176b"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8139c52-96d7-41d5-8c6e-4df5854ae9aa}" ma:internalName="TaxCatchAll" ma:showField="CatchAllData" ma:web="ce34a5c4-9d2c-4e2b-a61f-a447960017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e34a5c4-9d2c-4e2b-a61f-a4479600176b" xsi:nil="true"/>
    <lcf76f155ced4ddcb4097134ff3c332f xmlns="1d539e31-1fe3-4605-981d-f8c0725e60d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606EE6-244C-4807-9FF1-02A32535CC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39e31-1fe3-4605-981d-f8c0725e60d4"/>
    <ds:schemaRef ds:uri="ce34a5c4-9d2c-4e2b-a61f-a447960017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C79683-B14F-4B70-80C5-E00C4A3B444B}">
  <ds:schemaRefs>
    <ds:schemaRef ds:uri="http://schemas.openxmlformats.org/officeDocument/2006/bibliography"/>
  </ds:schemaRefs>
</ds:datastoreItem>
</file>

<file path=customXml/itemProps3.xml><?xml version="1.0" encoding="utf-8"?>
<ds:datastoreItem xmlns:ds="http://schemas.openxmlformats.org/officeDocument/2006/customXml" ds:itemID="{E3110D7E-1150-48B7-B0A7-D198BF3B5C9F}">
  <ds:schemaRefs>
    <ds:schemaRef ds:uri="http://schemas.microsoft.com/sharepoint/v3/contenttype/forms"/>
  </ds:schemaRefs>
</ds:datastoreItem>
</file>

<file path=customXml/itemProps4.xml><?xml version="1.0" encoding="utf-8"?>
<ds:datastoreItem xmlns:ds="http://schemas.openxmlformats.org/officeDocument/2006/customXml" ds:itemID="{6F2BCDD5-3B80-4D52-8900-ED39205512CD}">
  <ds:schemaRefs>
    <ds:schemaRef ds:uri="http://schemas.microsoft.com/office/2006/metadata/properties"/>
    <ds:schemaRef ds:uri="http://schemas.microsoft.com/office/infopath/2007/PartnerControls"/>
    <ds:schemaRef ds:uri="ce34a5c4-9d2c-4e2b-a61f-a4479600176b"/>
    <ds:schemaRef ds:uri="1d539e31-1fe3-4605-981d-f8c0725e60d4"/>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1752</Words>
  <Characters>10167</Characters>
  <Application>Microsoft Office Word</Application>
  <DocSecurity>0</DocSecurity>
  <Lines>84</Lines>
  <Paragraphs>23</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11896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 Amos</dc:creator>
  <cp:lastModifiedBy>Liina Soosaar I Eesti Arhitektide Liit</cp:lastModifiedBy>
  <cp:revision>7</cp:revision>
  <cp:lastPrinted>2026-03-17T11:00:00Z</cp:lastPrinted>
  <dcterms:created xsi:type="dcterms:W3CDTF">2026-04-13T08:36:00Z</dcterms:created>
  <dcterms:modified xsi:type="dcterms:W3CDTF">2026-04-13T08:51:00Z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0x010100CBCE7575E7EB6140B1AD7B3CD83B0B02</vt:lpwstr>
  </property>
  <property fmtid="{D5CDD505-2E9C-101B-9397-08002B2CF9AE}" pid="3" name="MediaServiceImageTags">
    <vt:lpwstr/>
  </property>
  <property fmtid="{D5CDD505-2E9C-101B-9397-08002B2CF9AE}" pid="4" name="GrammarlyDocumentId">
    <vt:lpwstr>5df932ff-edf7-4f08-9162-4fef8c47ee9e</vt:lpwstr>
  </property>
</Properties>
</file>